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4E" w:rsidRPr="00182E69" w:rsidRDefault="0010634E" w:rsidP="0010634E">
      <w:pPr>
        <w:jc w:val="center"/>
        <w:rPr>
          <w:rFonts w:ascii="Arial" w:eastAsiaTheme="minorHAnsi" w:hAnsi="Arial" w:cs="Arial"/>
          <w:b/>
          <w:bCs/>
          <w:sz w:val="20"/>
          <w:szCs w:val="20"/>
        </w:rPr>
      </w:pPr>
      <w:r w:rsidRPr="00182E69">
        <w:rPr>
          <w:rFonts w:ascii="Arial" w:eastAsiaTheme="minorHAnsi" w:hAnsi="Arial" w:cs="Arial"/>
          <w:b/>
          <w:bCs/>
          <w:sz w:val="20"/>
          <w:szCs w:val="20"/>
        </w:rPr>
        <w:t>Hrvatski zavod za mirovinsko osiguranje</w:t>
      </w:r>
    </w:p>
    <w:p w:rsidR="0010634E" w:rsidRPr="00182E69" w:rsidRDefault="0010634E" w:rsidP="0010634E">
      <w:pPr>
        <w:jc w:val="center"/>
        <w:rPr>
          <w:rFonts w:ascii="Arial" w:eastAsiaTheme="minorHAnsi" w:hAnsi="Arial" w:cs="Arial"/>
          <w:b/>
          <w:bCs/>
          <w:sz w:val="20"/>
          <w:szCs w:val="20"/>
        </w:rPr>
      </w:pPr>
      <w:r w:rsidRPr="00182E69">
        <w:rPr>
          <w:rFonts w:ascii="Arial" w:eastAsiaTheme="minorHAnsi" w:hAnsi="Arial" w:cs="Arial"/>
          <w:b/>
          <w:bCs/>
          <w:sz w:val="20"/>
          <w:szCs w:val="20"/>
        </w:rPr>
        <w:t>Središnja služba</w:t>
      </w:r>
    </w:p>
    <w:p w:rsidR="0010634E" w:rsidRDefault="0010634E" w:rsidP="0010634E">
      <w:pPr>
        <w:jc w:val="center"/>
        <w:rPr>
          <w:rFonts w:ascii="Arial" w:eastAsiaTheme="minorHAnsi" w:hAnsi="Arial" w:cs="Arial"/>
          <w:b/>
          <w:bCs/>
          <w:sz w:val="20"/>
          <w:szCs w:val="20"/>
        </w:rPr>
      </w:pPr>
      <w:r w:rsidRPr="00182E69">
        <w:rPr>
          <w:rFonts w:ascii="Arial" w:eastAsiaTheme="minorHAnsi" w:hAnsi="Arial" w:cs="Arial"/>
          <w:b/>
          <w:bCs/>
          <w:sz w:val="20"/>
          <w:szCs w:val="20"/>
        </w:rPr>
        <w:t>raspisuje</w:t>
      </w:r>
    </w:p>
    <w:p w:rsidR="00AD1DC4" w:rsidRPr="00182E69" w:rsidRDefault="00AD1DC4" w:rsidP="0010634E">
      <w:pPr>
        <w:jc w:val="center"/>
        <w:rPr>
          <w:rFonts w:ascii="Arial" w:eastAsiaTheme="minorHAnsi" w:hAnsi="Arial" w:cs="Arial"/>
          <w:b/>
          <w:bCs/>
          <w:sz w:val="20"/>
          <w:szCs w:val="20"/>
        </w:rPr>
      </w:pPr>
    </w:p>
    <w:p w:rsidR="00AD1DC4" w:rsidRDefault="0010634E" w:rsidP="00AD1DC4">
      <w:pPr>
        <w:jc w:val="center"/>
        <w:rPr>
          <w:rFonts w:ascii="Arial" w:eastAsiaTheme="minorHAnsi" w:hAnsi="Arial" w:cs="Arial"/>
          <w:b/>
          <w:bCs/>
          <w:sz w:val="20"/>
          <w:szCs w:val="20"/>
        </w:rPr>
      </w:pPr>
      <w:r w:rsidRPr="00182E69">
        <w:rPr>
          <w:rFonts w:ascii="Arial" w:eastAsiaTheme="minorHAnsi" w:hAnsi="Arial" w:cs="Arial"/>
          <w:b/>
          <w:bCs/>
          <w:sz w:val="20"/>
          <w:szCs w:val="20"/>
        </w:rPr>
        <w:t>J A V N I   N A T J E Č A J</w:t>
      </w:r>
    </w:p>
    <w:p w:rsidR="00AD1DC4" w:rsidRDefault="0010634E" w:rsidP="00AD1DC4">
      <w:pPr>
        <w:jc w:val="center"/>
        <w:rPr>
          <w:rFonts w:ascii="Arial" w:eastAsiaTheme="minorHAnsi" w:hAnsi="Arial" w:cs="Arial"/>
          <w:b/>
          <w:bCs/>
          <w:sz w:val="20"/>
          <w:szCs w:val="20"/>
        </w:rPr>
      </w:pPr>
      <w:r w:rsidRPr="00182E69">
        <w:rPr>
          <w:rFonts w:ascii="Arial" w:eastAsiaTheme="minorHAnsi" w:hAnsi="Arial" w:cs="Arial"/>
          <w:b/>
          <w:bCs/>
          <w:sz w:val="20"/>
          <w:szCs w:val="20"/>
        </w:rPr>
        <w:t xml:space="preserve">za zasnivanje radnog odnosa </w:t>
      </w:r>
      <w:r w:rsidR="00AD1DC4">
        <w:rPr>
          <w:rFonts w:ascii="Arial" w:eastAsiaTheme="minorHAnsi" w:hAnsi="Arial" w:cs="Arial"/>
          <w:b/>
          <w:bCs/>
          <w:sz w:val="20"/>
          <w:szCs w:val="20"/>
        </w:rPr>
        <w:t>u</w:t>
      </w:r>
    </w:p>
    <w:p w:rsidR="00AD1DC4" w:rsidRDefault="00AD1DC4" w:rsidP="00AD1DC4">
      <w:pPr>
        <w:jc w:val="center"/>
        <w:rPr>
          <w:rFonts w:ascii="Arial" w:eastAsiaTheme="minorHAnsi" w:hAnsi="Arial" w:cs="Arial"/>
          <w:b/>
          <w:bCs/>
          <w:sz w:val="20"/>
          <w:szCs w:val="20"/>
        </w:rPr>
      </w:pPr>
    </w:p>
    <w:p w:rsidR="00AD1DC4" w:rsidRDefault="00AD1DC4" w:rsidP="00AD1DC4">
      <w:pPr>
        <w:jc w:val="center"/>
        <w:rPr>
          <w:rFonts w:ascii="Arial" w:eastAsiaTheme="minorHAnsi" w:hAnsi="Arial" w:cs="Arial"/>
          <w:b/>
          <w:bCs/>
          <w:sz w:val="20"/>
          <w:szCs w:val="20"/>
        </w:rPr>
      </w:pPr>
      <w:r>
        <w:rPr>
          <w:rFonts w:ascii="Arial" w:eastAsiaTheme="minorHAnsi" w:hAnsi="Arial" w:cs="Arial"/>
          <w:b/>
          <w:color w:val="000000" w:themeColor="text1"/>
          <w:sz w:val="20"/>
          <w:szCs w:val="20"/>
          <w:lang w:eastAsia="en-US"/>
        </w:rPr>
        <w:t>PODRUČNOJ</w:t>
      </w:r>
      <w:r w:rsidR="0010634E" w:rsidRPr="0036118E">
        <w:rPr>
          <w:rFonts w:ascii="Arial" w:eastAsiaTheme="minorHAnsi" w:hAnsi="Arial" w:cs="Arial"/>
          <w:b/>
          <w:color w:val="000000" w:themeColor="text1"/>
          <w:sz w:val="20"/>
          <w:szCs w:val="20"/>
          <w:lang w:eastAsia="en-US"/>
        </w:rPr>
        <w:t xml:space="preserve"> SLUŽB</w:t>
      </w:r>
      <w:r>
        <w:rPr>
          <w:rFonts w:ascii="Arial" w:eastAsiaTheme="minorHAnsi" w:hAnsi="Arial" w:cs="Arial"/>
          <w:b/>
          <w:color w:val="000000" w:themeColor="text1"/>
          <w:sz w:val="20"/>
          <w:szCs w:val="20"/>
          <w:lang w:eastAsia="en-US"/>
        </w:rPr>
        <w:t>I</w:t>
      </w:r>
      <w:r w:rsidR="0010634E" w:rsidRPr="0036118E">
        <w:rPr>
          <w:rFonts w:ascii="Arial" w:eastAsiaTheme="minorHAnsi" w:hAnsi="Arial" w:cs="Arial"/>
          <w:b/>
          <w:color w:val="000000" w:themeColor="text1"/>
          <w:sz w:val="20"/>
          <w:szCs w:val="20"/>
          <w:lang w:eastAsia="en-US"/>
        </w:rPr>
        <w:t xml:space="preserve"> U ZAGREBU</w:t>
      </w:r>
    </w:p>
    <w:p w:rsidR="0010634E" w:rsidRDefault="00723781" w:rsidP="00AD1DC4">
      <w:pPr>
        <w:jc w:val="center"/>
        <w:rPr>
          <w:rFonts w:ascii="Arial" w:eastAsiaTheme="minorHAnsi" w:hAnsi="Arial" w:cs="Arial"/>
          <w:i/>
          <w:color w:val="000000" w:themeColor="text1"/>
          <w:sz w:val="20"/>
          <w:szCs w:val="20"/>
          <w:lang w:eastAsia="en-US"/>
        </w:rPr>
      </w:pPr>
      <w:proofErr w:type="spellStart"/>
      <w:r>
        <w:rPr>
          <w:rFonts w:ascii="Arial" w:eastAsiaTheme="minorHAnsi" w:hAnsi="Arial" w:cs="Arial"/>
          <w:i/>
          <w:color w:val="000000" w:themeColor="text1"/>
          <w:sz w:val="20"/>
          <w:szCs w:val="20"/>
          <w:lang w:eastAsia="en-US"/>
        </w:rPr>
        <w:t>Tvrtkova</w:t>
      </w:r>
      <w:proofErr w:type="spellEnd"/>
      <w:r>
        <w:rPr>
          <w:rFonts w:ascii="Arial" w:eastAsiaTheme="minorHAnsi" w:hAnsi="Arial" w:cs="Arial"/>
          <w:i/>
          <w:color w:val="000000" w:themeColor="text1"/>
          <w:sz w:val="20"/>
          <w:szCs w:val="20"/>
          <w:lang w:eastAsia="en-US"/>
        </w:rPr>
        <w:t xml:space="preserve"> 5, 10000 Zagreb</w:t>
      </w:r>
    </w:p>
    <w:p w:rsidR="00AD1DC4" w:rsidRDefault="00AD1DC4" w:rsidP="00AD1DC4">
      <w:pPr>
        <w:jc w:val="center"/>
        <w:rPr>
          <w:rFonts w:ascii="Arial" w:eastAsiaTheme="minorHAnsi" w:hAnsi="Arial" w:cs="Arial"/>
          <w:i/>
          <w:color w:val="000000" w:themeColor="text1"/>
          <w:sz w:val="20"/>
          <w:szCs w:val="20"/>
          <w:lang w:eastAsia="en-US"/>
        </w:rPr>
      </w:pPr>
    </w:p>
    <w:p w:rsidR="00CD3FF4" w:rsidRPr="00AD1DC4" w:rsidRDefault="00CD3FF4" w:rsidP="00AD1DC4">
      <w:pPr>
        <w:jc w:val="center"/>
        <w:rPr>
          <w:rFonts w:ascii="Arial" w:eastAsiaTheme="minorHAnsi" w:hAnsi="Arial" w:cs="Arial"/>
          <w:b/>
          <w:bCs/>
          <w:sz w:val="20"/>
          <w:szCs w:val="20"/>
        </w:rPr>
      </w:pPr>
    </w:p>
    <w:p w:rsidR="00CC5247" w:rsidRPr="005F4545" w:rsidRDefault="00AD1DC4" w:rsidP="00CC5247">
      <w:pPr>
        <w:jc w:val="both"/>
        <w:rPr>
          <w:rFonts w:ascii="Arial" w:eastAsiaTheme="minorHAnsi" w:hAnsi="Arial" w:cs="Arial"/>
          <w:sz w:val="20"/>
          <w:szCs w:val="20"/>
          <w:lang w:eastAsia="en-US"/>
        </w:rPr>
      </w:pPr>
      <w:r>
        <w:rPr>
          <w:rFonts w:ascii="Arial" w:eastAsiaTheme="minorHAnsi" w:hAnsi="Arial" w:cs="Arial"/>
          <w:b/>
          <w:sz w:val="20"/>
          <w:szCs w:val="20"/>
          <w:lang w:eastAsia="en-US"/>
        </w:rPr>
        <w:t>1</w:t>
      </w:r>
      <w:r w:rsidR="00CC5247" w:rsidRPr="005F4545">
        <w:rPr>
          <w:rFonts w:ascii="Arial" w:eastAsiaTheme="minorHAnsi" w:hAnsi="Arial" w:cs="Arial"/>
          <w:b/>
          <w:sz w:val="20"/>
          <w:szCs w:val="20"/>
          <w:lang w:eastAsia="en-US"/>
        </w:rPr>
        <w:t xml:space="preserve">) </w:t>
      </w:r>
      <w:r w:rsidR="00CC5247">
        <w:rPr>
          <w:rFonts w:ascii="Arial" w:eastAsiaTheme="minorHAnsi" w:hAnsi="Arial" w:cs="Arial"/>
          <w:b/>
          <w:sz w:val="20"/>
          <w:szCs w:val="20"/>
          <w:lang w:eastAsia="en-US"/>
        </w:rPr>
        <w:t>stručni savjetnik</w:t>
      </w:r>
      <w:r w:rsidR="00CC5247" w:rsidRPr="005F4545">
        <w:rPr>
          <w:rFonts w:ascii="Arial" w:eastAsiaTheme="minorHAnsi" w:hAnsi="Arial" w:cs="Arial"/>
          <w:b/>
          <w:sz w:val="20"/>
          <w:szCs w:val="20"/>
          <w:lang w:eastAsia="en-US"/>
        </w:rPr>
        <w:t xml:space="preserve"> (</w:t>
      </w:r>
      <w:proofErr w:type="spellStart"/>
      <w:r w:rsidR="00CC5247" w:rsidRPr="005F4545">
        <w:rPr>
          <w:rFonts w:ascii="Arial" w:eastAsiaTheme="minorHAnsi" w:hAnsi="Arial" w:cs="Arial"/>
          <w:b/>
          <w:sz w:val="20"/>
          <w:szCs w:val="20"/>
          <w:lang w:eastAsia="en-US"/>
        </w:rPr>
        <w:t>red.br.sist</w:t>
      </w:r>
      <w:proofErr w:type="spellEnd"/>
      <w:r w:rsidR="00CC5247" w:rsidRPr="005F4545">
        <w:rPr>
          <w:rFonts w:ascii="Arial" w:eastAsiaTheme="minorHAnsi" w:hAnsi="Arial" w:cs="Arial"/>
          <w:b/>
          <w:sz w:val="20"/>
          <w:szCs w:val="20"/>
          <w:lang w:eastAsia="en-US"/>
        </w:rPr>
        <w:t xml:space="preserve">. </w:t>
      </w:r>
      <w:r w:rsidR="00CC5247">
        <w:rPr>
          <w:rFonts w:ascii="Arial" w:eastAsiaTheme="minorHAnsi" w:hAnsi="Arial" w:cs="Arial"/>
          <w:b/>
          <w:sz w:val="20"/>
          <w:szCs w:val="20"/>
          <w:lang w:eastAsia="en-US"/>
        </w:rPr>
        <w:t>42</w:t>
      </w:r>
      <w:r w:rsidR="00CC5247" w:rsidRPr="005F4545">
        <w:rPr>
          <w:rFonts w:ascii="Arial" w:eastAsiaTheme="minorHAnsi" w:hAnsi="Arial" w:cs="Arial"/>
          <w:b/>
          <w:sz w:val="20"/>
          <w:szCs w:val="20"/>
          <w:lang w:eastAsia="en-US"/>
        </w:rPr>
        <w:t xml:space="preserve">) u Odsjeku </w:t>
      </w:r>
      <w:r w:rsidR="00CC5247">
        <w:rPr>
          <w:rFonts w:ascii="Arial" w:eastAsiaTheme="minorHAnsi" w:hAnsi="Arial" w:cs="Arial"/>
          <w:b/>
          <w:sz w:val="20"/>
          <w:szCs w:val="20"/>
          <w:lang w:eastAsia="en-US"/>
        </w:rPr>
        <w:t>za rješavanje o pravima iz mirovinskog osiguranja</w:t>
      </w:r>
      <w:r w:rsidR="00CC5247" w:rsidRPr="005F4545">
        <w:rPr>
          <w:rFonts w:ascii="Arial" w:eastAsiaTheme="minorHAnsi" w:hAnsi="Arial" w:cs="Arial"/>
          <w:b/>
          <w:sz w:val="20"/>
          <w:szCs w:val="20"/>
          <w:lang w:eastAsia="en-US"/>
        </w:rPr>
        <w:t xml:space="preserve"> (m./ž.), </w:t>
      </w:r>
      <w:r>
        <w:rPr>
          <w:rFonts w:ascii="Arial" w:eastAsiaTheme="minorHAnsi" w:hAnsi="Arial" w:cs="Arial"/>
          <w:b/>
          <w:sz w:val="20"/>
          <w:szCs w:val="20"/>
          <w:lang w:eastAsia="en-US"/>
        </w:rPr>
        <w:t>četiri</w:t>
      </w:r>
      <w:r w:rsidR="00CC5247" w:rsidRPr="005F4545">
        <w:rPr>
          <w:rFonts w:ascii="Arial" w:eastAsiaTheme="minorHAnsi" w:hAnsi="Arial" w:cs="Arial"/>
          <w:b/>
          <w:sz w:val="20"/>
          <w:szCs w:val="20"/>
          <w:lang w:eastAsia="en-US"/>
        </w:rPr>
        <w:t xml:space="preserve"> izvršitelj</w:t>
      </w:r>
      <w:r w:rsidR="00CC5247">
        <w:rPr>
          <w:rFonts w:ascii="Arial" w:eastAsiaTheme="minorHAnsi" w:hAnsi="Arial" w:cs="Arial"/>
          <w:b/>
          <w:sz w:val="20"/>
          <w:szCs w:val="20"/>
          <w:lang w:eastAsia="en-US"/>
        </w:rPr>
        <w:t>a</w:t>
      </w:r>
      <w:r w:rsidR="00CC5247" w:rsidRPr="005F4545">
        <w:rPr>
          <w:rFonts w:ascii="Arial" w:eastAsiaTheme="minorHAnsi" w:hAnsi="Arial" w:cs="Arial"/>
          <w:b/>
          <w:sz w:val="20"/>
          <w:szCs w:val="20"/>
          <w:lang w:eastAsia="en-US"/>
        </w:rPr>
        <w:t xml:space="preserve"> – vježbenik</w:t>
      </w:r>
      <w:r w:rsidR="00A91FB3">
        <w:rPr>
          <w:rFonts w:ascii="Arial" w:eastAsiaTheme="minorHAnsi" w:hAnsi="Arial" w:cs="Arial"/>
          <w:b/>
          <w:sz w:val="20"/>
          <w:szCs w:val="20"/>
          <w:lang w:eastAsia="en-US"/>
        </w:rPr>
        <w:t>a</w:t>
      </w:r>
      <w:r w:rsidR="00CC5247" w:rsidRPr="005F4545">
        <w:rPr>
          <w:rFonts w:ascii="Arial" w:eastAsiaTheme="minorHAnsi" w:hAnsi="Arial" w:cs="Arial"/>
          <w:b/>
          <w:sz w:val="20"/>
          <w:szCs w:val="20"/>
          <w:lang w:eastAsia="en-US"/>
        </w:rPr>
        <w:t xml:space="preserve"> </w:t>
      </w:r>
      <w:r w:rsidR="00F56D64">
        <w:rPr>
          <w:rFonts w:ascii="Arial" w:eastAsiaTheme="minorHAnsi" w:hAnsi="Arial" w:cs="Arial"/>
          <w:sz w:val="20"/>
          <w:szCs w:val="20"/>
          <w:lang w:eastAsia="en-US"/>
        </w:rPr>
        <w:t xml:space="preserve">na neodređeno vrijeme. </w:t>
      </w:r>
    </w:p>
    <w:p w:rsidR="00CC5247" w:rsidRPr="005F4545" w:rsidRDefault="00CC5247" w:rsidP="00CC5247">
      <w:pPr>
        <w:rPr>
          <w:rFonts w:ascii="Arial" w:eastAsiaTheme="minorHAnsi" w:hAnsi="Arial" w:cs="Arial"/>
          <w:sz w:val="20"/>
          <w:szCs w:val="20"/>
          <w:lang w:eastAsia="en-US"/>
        </w:rPr>
      </w:pPr>
      <w:r w:rsidRPr="005F4545">
        <w:rPr>
          <w:rFonts w:ascii="Arial" w:eastAsiaTheme="minorHAnsi" w:hAnsi="Arial" w:cs="Arial"/>
          <w:sz w:val="20"/>
          <w:szCs w:val="20"/>
          <w:lang w:eastAsia="en-US"/>
        </w:rPr>
        <w:t>Uvjet:</w:t>
      </w:r>
    </w:p>
    <w:p w:rsidR="00CC5247" w:rsidRPr="003A2F20" w:rsidRDefault="00CC5247" w:rsidP="00CC5247">
      <w:pPr>
        <w:pStyle w:val="Odlomakpopisa"/>
        <w:numPr>
          <w:ilvl w:val="0"/>
          <w:numId w:val="2"/>
        </w:numPr>
        <w:jc w:val="both"/>
        <w:rPr>
          <w:rFonts w:ascii="Arial" w:eastAsiaTheme="minorHAnsi" w:hAnsi="Arial" w:cs="Arial"/>
          <w:sz w:val="20"/>
          <w:szCs w:val="20"/>
          <w:lang w:eastAsia="en-US"/>
        </w:rPr>
      </w:pPr>
      <w:r w:rsidRPr="003A2F20">
        <w:rPr>
          <w:rFonts w:ascii="Arial" w:eastAsiaTheme="minorHAnsi" w:hAnsi="Arial" w:cs="Arial"/>
          <w:sz w:val="20"/>
          <w:szCs w:val="20"/>
          <w:lang w:eastAsia="en-US"/>
        </w:rPr>
        <w:t xml:space="preserve">završen </w:t>
      </w:r>
      <w:r w:rsidR="00A91FB3">
        <w:rPr>
          <w:rFonts w:ascii="Arial" w:eastAsiaTheme="minorHAnsi" w:hAnsi="Arial" w:cs="Arial"/>
          <w:sz w:val="20"/>
          <w:szCs w:val="20"/>
          <w:lang w:eastAsia="en-US"/>
        </w:rPr>
        <w:t>d</w:t>
      </w:r>
      <w:r w:rsidRPr="003A2F20">
        <w:rPr>
          <w:rFonts w:ascii="Arial" w:eastAsiaTheme="minorHAnsi" w:hAnsi="Arial" w:cs="Arial"/>
          <w:sz w:val="20"/>
          <w:szCs w:val="20"/>
          <w:lang w:eastAsia="en-US"/>
        </w:rPr>
        <w:t>iplomski sveučilišni studi</w:t>
      </w:r>
      <w:r w:rsidR="00A91FB3">
        <w:rPr>
          <w:rFonts w:ascii="Arial" w:eastAsiaTheme="minorHAnsi" w:hAnsi="Arial" w:cs="Arial"/>
          <w:sz w:val="20"/>
          <w:szCs w:val="20"/>
          <w:lang w:eastAsia="en-US"/>
        </w:rPr>
        <w:t xml:space="preserve">j pravne struke ili specijalistički diplomski stručni studij javne uprave. </w:t>
      </w:r>
    </w:p>
    <w:p w:rsidR="00CD3FF4" w:rsidRDefault="00CD3FF4" w:rsidP="00A91FB3">
      <w:pPr>
        <w:jc w:val="both"/>
        <w:rPr>
          <w:rFonts w:ascii="Arial" w:eastAsiaTheme="minorHAnsi" w:hAnsi="Arial" w:cs="Arial"/>
          <w:b/>
          <w:sz w:val="20"/>
          <w:szCs w:val="20"/>
          <w:lang w:eastAsia="en-US"/>
        </w:rPr>
      </w:pPr>
    </w:p>
    <w:p w:rsidR="00A91FB3" w:rsidRPr="005F4545" w:rsidRDefault="00AD1DC4" w:rsidP="00A91FB3">
      <w:pPr>
        <w:jc w:val="both"/>
        <w:rPr>
          <w:rFonts w:ascii="Arial" w:eastAsiaTheme="minorHAnsi" w:hAnsi="Arial" w:cs="Arial"/>
          <w:sz w:val="20"/>
          <w:szCs w:val="20"/>
          <w:lang w:eastAsia="en-US"/>
        </w:rPr>
      </w:pPr>
      <w:r>
        <w:rPr>
          <w:rFonts w:ascii="Arial" w:eastAsiaTheme="minorHAnsi" w:hAnsi="Arial" w:cs="Arial"/>
          <w:b/>
          <w:sz w:val="20"/>
          <w:szCs w:val="20"/>
          <w:lang w:eastAsia="en-US"/>
        </w:rPr>
        <w:t>2</w:t>
      </w:r>
      <w:r w:rsidR="00A91FB3" w:rsidRPr="005F4545">
        <w:rPr>
          <w:rFonts w:ascii="Arial" w:eastAsiaTheme="minorHAnsi" w:hAnsi="Arial" w:cs="Arial"/>
          <w:b/>
          <w:sz w:val="20"/>
          <w:szCs w:val="20"/>
          <w:lang w:eastAsia="en-US"/>
        </w:rPr>
        <w:t xml:space="preserve">) </w:t>
      </w:r>
      <w:r w:rsidR="00A91FB3">
        <w:rPr>
          <w:rFonts w:ascii="Arial" w:eastAsiaTheme="minorHAnsi" w:hAnsi="Arial" w:cs="Arial"/>
          <w:b/>
          <w:sz w:val="20"/>
          <w:szCs w:val="20"/>
          <w:lang w:eastAsia="en-US"/>
        </w:rPr>
        <w:t>stručni savjetnik</w:t>
      </w:r>
      <w:r w:rsidR="00A91FB3" w:rsidRPr="005F4545">
        <w:rPr>
          <w:rFonts w:ascii="Arial" w:eastAsiaTheme="minorHAnsi" w:hAnsi="Arial" w:cs="Arial"/>
          <w:b/>
          <w:sz w:val="20"/>
          <w:szCs w:val="20"/>
          <w:lang w:eastAsia="en-US"/>
        </w:rPr>
        <w:t xml:space="preserve"> (</w:t>
      </w:r>
      <w:proofErr w:type="spellStart"/>
      <w:r w:rsidR="00A91FB3" w:rsidRPr="005F4545">
        <w:rPr>
          <w:rFonts w:ascii="Arial" w:eastAsiaTheme="minorHAnsi" w:hAnsi="Arial" w:cs="Arial"/>
          <w:b/>
          <w:sz w:val="20"/>
          <w:szCs w:val="20"/>
          <w:lang w:eastAsia="en-US"/>
        </w:rPr>
        <w:t>red.br.sist</w:t>
      </w:r>
      <w:proofErr w:type="spellEnd"/>
      <w:r w:rsidR="00A91FB3" w:rsidRPr="005F4545">
        <w:rPr>
          <w:rFonts w:ascii="Arial" w:eastAsiaTheme="minorHAnsi" w:hAnsi="Arial" w:cs="Arial"/>
          <w:b/>
          <w:sz w:val="20"/>
          <w:szCs w:val="20"/>
          <w:lang w:eastAsia="en-US"/>
        </w:rPr>
        <w:t xml:space="preserve">. </w:t>
      </w:r>
      <w:r w:rsidR="00A91FB3">
        <w:rPr>
          <w:rFonts w:ascii="Arial" w:eastAsiaTheme="minorHAnsi" w:hAnsi="Arial" w:cs="Arial"/>
          <w:b/>
          <w:sz w:val="20"/>
          <w:szCs w:val="20"/>
          <w:lang w:eastAsia="en-US"/>
        </w:rPr>
        <w:t>48</w:t>
      </w:r>
      <w:r w:rsidR="00A91FB3" w:rsidRPr="005F4545">
        <w:rPr>
          <w:rFonts w:ascii="Arial" w:eastAsiaTheme="minorHAnsi" w:hAnsi="Arial" w:cs="Arial"/>
          <w:b/>
          <w:sz w:val="20"/>
          <w:szCs w:val="20"/>
          <w:lang w:eastAsia="en-US"/>
        </w:rPr>
        <w:t xml:space="preserve">) u Odsjeku </w:t>
      </w:r>
      <w:r w:rsidR="00A91FB3">
        <w:rPr>
          <w:rFonts w:ascii="Arial" w:eastAsiaTheme="minorHAnsi" w:hAnsi="Arial" w:cs="Arial"/>
          <w:b/>
          <w:sz w:val="20"/>
          <w:szCs w:val="20"/>
          <w:lang w:eastAsia="en-US"/>
        </w:rPr>
        <w:t xml:space="preserve">za rješavanje o pravima hrvatskih branitelja, djelatnih vojnih osoba, policijskih službenika i o pravu na doplatak za djecu </w:t>
      </w:r>
      <w:r w:rsidR="00A91FB3" w:rsidRPr="005F4545">
        <w:rPr>
          <w:rFonts w:ascii="Arial" w:eastAsiaTheme="minorHAnsi" w:hAnsi="Arial" w:cs="Arial"/>
          <w:b/>
          <w:sz w:val="20"/>
          <w:szCs w:val="20"/>
          <w:lang w:eastAsia="en-US"/>
        </w:rPr>
        <w:t xml:space="preserve">(m./ž.), </w:t>
      </w:r>
      <w:r w:rsidR="00A91FB3">
        <w:rPr>
          <w:rFonts w:ascii="Arial" w:eastAsiaTheme="minorHAnsi" w:hAnsi="Arial" w:cs="Arial"/>
          <w:b/>
          <w:sz w:val="20"/>
          <w:szCs w:val="20"/>
          <w:lang w:eastAsia="en-US"/>
        </w:rPr>
        <w:t>jedan</w:t>
      </w:r>
      <w:r w:rsidR="00A91FB3" w:rsidRPr="005F4545">
        <w:rPr>
          <w:rFonts w:ascii="Arial" w:eastAsiaTheme="minorHAnsi" w:hAnsi="Arial" w:cs="Arial"/>
          <w:b/>
          <w:sz w:val="20"/>
          <w:szCs w:val="20"/>
          <w:lang w:eastAsia="en-US"/>
        </w:rPr>
        <w:t xml:space="preserve"> izvršitelj – vježbenik </w:t>
      </w:r>
      <w:r w:rsidR="00F56D64">
        <w:rPr>
          <w:rFonts w:ascii="Arial" w:eastAsiaTheme="minorHAnsi" w:hAnsi="Arial" w:cs="Arial"/>
          <w:sz w:val="20"/>
          <w:szCs w:val="20"/>
          <w:lang w:eastAsia="en-US"/>
        </w:rPr>
        <w:t>na neodređeno vrijeme</w:t>
      </w:r>
      <w:r w:rsidR="00A91FB3" w:rsidRPr="005F4545">
        <w:rPr>
          <w:rFonts w:ascii="Arial" w:eastAsiaTheme="minorHAnsi" w:hAnsi="Arial" w:cs="Arial"/>
          <w:sz w:val="20"/>
          <w:szCs w:val="20"/>
          <w:lang w:eastAsia="en-US"/>
        </w:rPr>
        <w:t>.</w:t>
      </w:r>
    </w:p>
    <w:p w:rsidR="00A91FB3" w:rsidRPr="005F4545" w:rsidRDefault="00A91FB3" w:rsidP="00A91FB3">
      <w:pPr>
        <w:rPr>
          <w:rFonts w:ascii="Arial" w:eastAsiaTheme="minorHAnsi" w:hAnsi="Arial" w:cs="Arial"/>
          <w:sz w:val="20"/>
          <w:szCs w:val="20"/>
          <w:lang w:eastAsia="en-US"/>
        </w:rPr>
      </w:pPr>
      <w:r w:rsidRPr="005F4545">
        <w:rPr>
          <w:rFonts w:ascii="Arial" w:eastAsiaTheme="minorHAnsi" w:hAnsi="Arial" w:cs="Arial"/>
          <w:sz w:val="20"/>
          <w:szCs w:val="20"/>
          <w:lang w:eastAsia="en-US"/>
        </w:rPr>
        <w:t>Uvjet:</w:t>
      </w:r>
    </w:p>
    <w:p w:rsidR="00A91FB3" w:rsidRPr="003A2F20" w:rsidRDefault="00A91FB3" w:rsidP="00A91FB3">
      <w:pPr>
        <w:pStyle w:val="Odlomakpopisa"/>
        <w:numPr>
          <w:ilvl w:val="0"/>
          <w:numId w:val="2"/>
        </w:numPr>
        <w:jc w:val="both"/>
        <w:rPr>
          <w:rFonts w:ascii="Arial" w:eastAsiaTheme="minorHAnsi" w:hAnsi="Arial" w:cs="Arial"/>
          <w:sz w:val="20"/>
          <w:szCs w:val="20"/>
          <w:lang w:eastAsia="en-US"/>
        </w:rPr>
      </w:pPr>
      <w:r w:rsidRPr="003A2F20">
        <w:rPr>
          <w:rFonts w:ascii="Arial" w:eastAsiaTheme="minorHAnsi" w:hAnsi="Arial" w:cs="Arial"/>
          <w:sz w:val="20"/>
          <w:szCs w:val="20"/>
          <w:lang w:eastAsia="en-US"/>
        </w:rPr>
        <w:t>završen diplomski sveučilišni studi</w:t>
      </w:r>
      <w:r>
        <w:rPr>
          <w:rFonts w:ascii="Arial" w:eastAsiaTheme="minorHAnsi" w:hAnsi="Arial" w:cs="Arial"/>
          <w:sz w:val="20"/>
          <w:szCs w:val="20"/>
          <w:lang w:eastAsia="en-US"/>
        </w:rPr>
        <w:t xml:space="preserve">j pravne struke ili specijalistički diplomski stručni studij javne uprave. </w:t>
      </w:r>
    </w:p>
    <w:p w:rsidR="00CD3FF4" w:rsidRDefault="00CD3FF4" w:rsidP="00A91FB3">
      <w:pPr>
        <w:jc w:val="both"/>
        <w:rPr>
          <w:rFonts w:ascii="Arial" w:eastAsiaTheme="minorHAnsi" w:hAnsi="Arial" w:cs="Arial"/>
          <w:b/>
          <w:sz w:val="20"/>
          <w:szCs w:val="20"/>
          <w:lang w:eastAsia="en-US"/>
        </w:rPr>
      </w:pPr>
    </w:p>
    <w:p w:rsidR="00A91FB3" w:rsidRPr="005F4545" w:rsidRDefault="000622FE" w:rsidP="00A91FB3">
      <w:pPr>
        <w:jc w:val="both"/>
        <w:rPr>
          <w:rFonts w:ascii="Arial" w:eastAsiaTheme="minorHAnsi" w:hAnsi="Arial" w:cs="Arial"/>
          <w:sz w:val="20"/>
          <w:szCs w:val="20"/>
          <w:lang w:eastAsia="en-US"/>
        </w:rPr>
      </w:pPr>
      <w:r>
        <w:rPr>
          <w:rFonts w:ascii="Arial" w:eastAsiaTheme="minorHAnsi" w:hAnsi="Arial" w:cs="Arial"/>
          <w:b/>
          <w:sz w:val="20"/>
          <w:szCs w:val="20"/>
          <w:lang w:eastAsia="en-US"/>
        </w:rPr>
        <w:t>3</w:t>
      </w:r>
      <w:r w:rsidR="00A91FB3" w:rsidRPr="005F4545">
        <w:rPr>
          <w:rFonts w:ascii="Arial" w:eastAsiaTheme="minorHAnsi" w:hAnsi="Arial" w:cs="Arial"/>
          <w:b/>
          <w:sz w:val="20"/>
          <w:szCs w:val="20"/>
          <w:lang w:eastAsia="en-US"/>
        </w:rPr>
        <w:t xml:space="preserve">) </w:t>
      </w:r>
      <w:r w:rsidR="00A91FB3">
        <w:rPr>
          <w:rFonts w:ascii="Arial" w:eastAsiaTheme="minorHAnsi" w:hAnsi="Arial" w:cs="Arial"/>
          <w:b/>
          <w:sz w:val="20"/>
          <w:szCs w:val="20"/>
          <w:lang w:eastAsia="en-US"/>
        </w:rPr>
        <w:t>stručni savjetnik</w:t>
      </w:r>
      <w:r w:rsidR="00A91FB3" w:rsidRPr="005F4545">
        <w:rPr>
          <w:rFonts w:ascii="Arial" w:eastAsiaTheme="minorHAnsi" w:hAnsi="Arial" w:cs="Arial"/>
          <w:b/>
          <w:sz w:val="20"/>
          <w:szCs w:val="20"/>
          <w:lang w:eastAsia="en-US"/>
        </w:rPr>
        <w:t xml:space="preserve"> (</w:t>
      </w:r>
      <w:proofErr w:type="spellStart"/>
      <w:r w:rsidR="00A91FB3" w:rsidRPr="005F4545">
        <w:rPr>
          <w:rFonts w:ascii="Arial" w:eastAsiaTheme="minorHAnsi" w:hAnsi="Arial" w:cs="Arial"/>
          <w:b/>
          <w:sz w:val="20"/>
          <w:szCs w:val="20"/>
          <w:lang w:eastAsia="en-US"/>
        </w:rPr>
        <w:t>red.br.sist</w:t>
      </w:r>
      <w:proofErr w:type="spellEnd"/>
      <w:r w:rsidR="00A91FB3" w:rsidRPr="005F4545">
        <w:rPr>
          <w:rFonts w:ascii="Arial" w:eastAsiaTheme="minorHAnsi" w:hAnsi="Arial" w:cs="Arial"/>
          <w:b/>
          <w:sz w:val="20"/>
          <w:szCs w:val="20"/>
          <w:lang w:eastAsia="en-US"/>
        </w:rPr>
        <w:t xml:space="preserve">. </w:t>
      </w:r>
      <w:r w:rsidR="00A91FB3">
        <w:rPr>
          <w:rFonts w:ascii="Arial" w:eastAsiaTheme="minorHAnsi" w:hAnsi="Arial" w:cs="Arial"/>
          <w:b/>
          <w:sz w:val="20"/>
          <w:szCs w:val="20"/>
          <w:lang w:eastAsia="en-US"/>
        </w:rPr>
        <w:t>58</w:t>
      </w:r>
      <w:r w:rsidR="00A91FB3" w:rsidRPr="005F4545">
        <w:rPr>
          <w:rFonts w:ascii="Arial" w:eastAsiaTheme="minorHAnsi" w:hAnsi="Arial" w:cs="Arial"/>
          <w:b/>
          <w:sz w:val="20"/>
          <w:szCs w:val="20"/>
          <w:lang w:eastAsia="en-US"/>
        </w:rPr>
        <w:t xml:space="preserve">) u </w:t>
      </w:r>
      <w:r w:rsidR="00037223">
        <w:rPr>
          <w:rFonts w:ascii="Arial" w:eastAsiaTheme="minorHAnsi" w:hAnsi="Arial" w:cs="Arial"/>
          <w:b/>
          <w:sz w:val="20"/>
          <w:szCs w:val="20"/>
          <w:lang w:eastAsia="en-US"/>
        </w:rPr>
        <w:t>Odsjeku za rješavanje o pravima primjenom uredbi Europske unije</w:t>
      </w:r>
      <w:r w:rsidR="00A91FB3">
        <w:rPr>
          <w:rFonts w:ascii="Arial" w:eastAsiaTheme="minorHAnsi" w:hAnsi="Arial" w:cs="Arial"/>
          <w:b/>
          <w:sz w:val="20"/>
          <w:szCs w:val="20"/>
          <w:lang w:eastAsia="en-US"/>
        </w:rPr>
        <w:t xml:space="preserve"> </w:t>
      </w:r>
      <w:r w:rsidR="00A91FB3" w:rsidRPr="005F4545">
        <w:rPr>
          <w:rFonts w:ascii="Arial" w:eastAsiaTheme="minorHAnsi" w:hAnsi="Arial" w:cs="Arial"/>
          <w:b/>
          <w:sz w:val="20"/>
          <w:szCs w:val="20"/>
          <w:lang w:eastAsia="en-US"/>
        </w:rPr>
        <w:t xml:space="preserve">(m./ž.), </w:t>
      </w:r>
      <w:r w:rsidR="00175D64">
        <w:rPr>
          <w:rFonts w:ascii="Arial" w:eastAsiaTheme="minorHAnsi" w:hAnsi="Arial" w:cs="Arial"/>
          <w:b/>
          <w:sz w:val="20"/>
          <w:szCs w:val="20"/>
          <w:lang w:eastAsia="en-US"/>
        </w:rPr>
        <w:t>jedan</w:t>
      </w:r>
      <w:r w:rsidR="00A91FB3" w:rsidRPr="005F4545">
        <w:rPr>
          <w:rFonts w:ascii="Arial" w:eastAsiaTheme="minorHAnsi" w:hAnsi="Arial" w:cs="Arial"/>
          <w:b/>
          <w:sz w:val="20"/>
          <w:szCs w:val="20"/>
          <w:lang w:eastAsia="en-US"/>
        </w:rPr>
        <w:t xml:space="preserve"> izvršitelj – vježbenik </w:t>
      </w:r>
      <w:r w:rsidR="00F56D64">
        <w:rPr>
          <w:rFonts w:ascii="Arial" w:eastAsiaTheme="minorHAnsi" w:hAnsi="Arial" w:cs="Arial"/>
          <w:sz w:val="20"/>
          <w:szCs w:val="20"/>
          <w:lang w:eastAsia="en-US"/>
        </w:rPr>
        <w:t xml:space="preserve">na neodređeno vrijeme. </w:t>
      </w:r>
    </w:p>
    <w:p w:rsidR="00A91FB3" w:rsidRPr="005F4545" w:rsidRDefault="00A91FB3" w:rsidP="00A91FB3">
      <w:pPr>
        <w:rPr>
          <w:rFonts w:ascii="Arial" w:eastAsiaTheme="minorHAnsi" w:hAnsi="Arial" w:cs="Arial"/>
          <w:sz w:val="20"/>
          <w:szCs w:val="20"/>
          <w:lang w:eastAsia="en-US"/>
        </w:rPr>
      </w:pPr>
      <w:r w:rsidRPr="005F4545">
        <w:rPr>
          <w:rFonts w:ascii="Arial" w:eastAsiaTheme="minorHAnsi" w:hAnsi="Arial" w:cs="Arial"/>
          <w:sz w:val="20"/>
          <w:szCs w:val="20"/>
          <w:lang w:eastAsia="en-US"/>
        </w:rPr>
        <w:t>Uvjet:</w:t>
      </w:r>
    </w:p>
    <w:p w:rsidR="00A91FB3" w:rsidRDefault="00A91FB3" w:rsidP="00A91FB3">
      <w:pPr>
        <w:pStyle w:val="Odlomakpopisa"/>
        <w:numPr>
          <w:ilvl w:val="0"/>
          <w:numId w:val="2"/>
        </w:numPr>
        <w:jc w:val="both"/>
        <w:rPr>
          <w:rFonts w:ascii="Arial" w:eastAsiaTheme="minorHAnsi" w:hAnsi="Arial" w:cs="Arial"/>
          <w:sz w:val="20"/>
          <w:szCs w:val="20"/>
          <w:lang w:eastAsia="en-US"/>
        </w:rPr>
      </w:pPr>
      <w:r w:rsidRPr="003A2F20">
        <w:rPr>
          <w:rFonts w:ascii="Arial" w:eastAsiaTheme="minorHAnsi" w:hAnsi="Arial" w:cs="Arial"/>
          <w:sz w:val="20"/>
          <w:szCs w:val="20"/>
          <w:lang w:eastAsia="en-US"/>
        </w:rPr>
        <w:t>završen diplomski sveučilišni studi</w:t>
      </w:r>
      <w:r>
        <w:rPr>
          <w:rFonts w:ascii="Arial" w:eastAsiaTheme="minorHAnsi" w:hAnsi="Arial" w:cs="Arial"/>
          <w:sz w:val="20"/>
          <w:szCs w:val="20"/>
          <w:lang w:eastAsia="en-US"/>
        </w:rPr>
        <w:t>j pravne struke ili specijalistički diplomski stručni studij javne uprave.</w:t>
      </w:r>
    </w:p>
    <w:p w:rsidR="00F56D64" w:rsidRDefault="00F56D64" w:rsidP="00A91FB3">
      <w:pPr>
        <w:jc w:val="both"/>
        <w:rPr>
          <w:rFonts w:ascii="Arial" w:eastAsiaTheme="minorHAnsi" w:hAnsi="Arial" w:cs="Arial"/>
          <w:b/>
          <w:sz w:val="20"/>
          <w:szCs w:val="20"/>
          <w:lang w:eastAsia="en-US"/>
        </w:rPr>
      </w:pPr>
    </w:p>
    <w:p w:rsidR="00037223" w:rsidRDefault="00037223" w:rsidP="00A91FB3">
      <w:pPr>
        <w:jc w:val="both"/>
        <w:rPr>
          <w:rFonts w:ascii="Arial" w:eastAsiaTheme="minorHAnsi" w:hAnsi="Arial" w:cs="Arial"/>
          <w:b/>
          <w:sz w:val="20"/>
          <w:szCs w:val="20"/>
          <w:lang w:eastAsia="en-US"/>
        </w:rPr>
      </w:pPr>
    </w:p>
    <w:p w:rsidR="0010634E" w:rsidRPr="00375CC7" w:rsidRDefault="00025D32" w:rsidP="0010634E">
      <w:pPr>
        <w:jc w:val="both"/>
        <w:rPr>
          <w:rFonts w:ascii="Arial" w:hAnsi="Arial" w:cs="Arial"/>
          <w:sz w:val="20"/>
          <w:szCs w:val="20"/>
        </w:rPr>
      </w:pPr>
      <w:r>
        <w:rPr>
          <w:rFonts w:ascii="Arial" w:hAnsi="Arial" w:cs="Arial"/>
          <w:sz w:val="20"/>
          <w:szCs w:val="20"/>
        </w:rPr>
        <w:t xml:space="preserve">Probni rad za vježbenike (vježbenički staž) traje 12 mjeseci. </w:t>
      </w:r>
      <w:r w:rsidR="0010634E" w:rsidRPr="00AA0F16">
        <w:rPr>
          <w:rFonts w:ascii="Arial" w:hAnsi="Arial" w:cs="Arial"/>
          <w:sz w:val="20"/>
          <w:szCs w:val="20"/>
        </w:rPr>
        <w:t>U svojstvu vježbenika primaju se osobe sa završenim obrazovanjem određenog stupnja stručne spreme i struke, bez radnog iskustva na odgovarajućim poslovima ili s radnim iskustvom kraćim od vremena određenog za vježbenički staž.</w:t>
      </w:r>
    </w:p>
    <w:p w:rsidR="00451AED" w:rsidRPr="00451AED" w:rsidRDefault="00451AED" w:rsidP="0010634E">
      <w:pPr>
        <w:jc w:val="both"/>
        <w:rPr>
          <w:rFonts w:ascii="Arial" w:eastAsiaTheme="minorHAnsi" w:hAnsi="Arial" w:cs="Arial"/>
          <w:sz w:val="20"/>
          <w:szCs w:val="20"/>
        </w:rPr>
      </w:pPr>
    </w:p>
    <w:p w:rsidR="0010634E" w:rsidRPr="006E3AD8" w:rsidRDefault="0010634E" w:rsidP="0010634E">
      <w:pPr>
        <w:jc w:val="both"/>
        <w:rPr>
          <w:rFonts w:ascii="Arial" w:eastAsiaTheme="minorHAnsi" w:hAnsi="Arial" w:cs="Arial"/>
          <w:sz w:val="20"/>
          <w:szCs w:val="20"/>
        </w:rPr>
      </w:pPr>
      <w:r w:rsidRPr="006E3AD8">
        <w:rPr>
          <w:rFonts w:ascii="Arial" w:eastAsiaTheme="minorHAnsi" w:hAnsi="Arial" w:cs="Arial"/>
          <w:sz w:val="20"/>
          <w:szCs w:val="20"/>
        </w:rPr>
        <w:t>Kandidati koji ostvaruju pravo prednosti pri zapošljavanju prema posebnim propisima dužni su u prijavi na javni natječaj pozvati se na to pravo i priložiti svu propisanu dokumentaciju prema posebnom zakonu te imaju prednost u odnosu na ostale kandidate pod jednakim uvjetima.</w:t>
      </w:r>
    </w:p>
    <w:p w:rsidR="0010634E" w:rsidRPr="006E3AD8" w:rsidRDefault="0010634E" w:rsidP="0010634E">
      <w:pPr>
        <w:jc w:val="both"/>
        <w:rPr>
          <w:rFonts w:ascii="Arial" w:eastAsiaTheme="minorHAnsi" w:hAnsi="Arial" w:cs="Arial"/>
          <w:sz w:val="20"/>
          <w:szCs w:val="20"/>
        </w:rPr>
      </w:pPr>
    </w:p>
    <w:p w:rsidR="0010634E" w:rsidRPr="006E3AD8" w:rsidRDefault="0010634E" w:rsidP="0010634E">
      <w:pPr>
        <w:jc w:val="both"/>
        <w:rPr>
          <w:rFonts w:ascii="Arial" w:eastAsiaTheme="minorHAnsi" w:hAnsi="Arial" w:cs="Arial"/>
          <w:sz w:val="20"/>
          <w:szCs w:val="20"/>
        </w:rPr>
      </w:pPr>
      <w:r w:rsidRPr="006E3AD8">
        <w:rPr>
          <w:rFonts w:ascii="Arial" w:eastAsiaTheme="minorHAnsi" w:hAnsi="Arial" w:cs="Arial"/>
          <w:sz w:val="20"/>
          <w:szCs w:val="20"/>
        </w:rPr>
        <w:t>Kandidati koji se pozovu na pravo prednosti pri zapošljavanju u skladu s člankom 102. Zakona o hrvatskim braniteljima iz Domovinskoga rata i članovima njihovih obitelji (Narodne novine, br. 121/17, 98/19 i 84/21)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10634E" w:rsidRPr="006E3AD8" w:rsidRDefault="00BA45CE" w:rsidP="0010634E">
      <w:pPr>
        <w:jc w:val="both"/>
        <w:rPr>
          <w:rFonts w:ascii="Arial" w:eastAsiaTheme="minorHAnsi" w:hAnsi="Arial" w:cs="Arial"/>
          <w:sz w:val="20"/>
          <w:szCs w:val="20"/>
        </w:rPr>
      </w:pPr>
      <w:hyperlink r:id="rId6" w:history="1">
        <w:r w:rsidR="0010634E" w:rsidRPr="006E3AD8">
          <w:rPr>
            <w:rStyle w:val="Hiperveza"/>
            <w:rFonts w:ascii="Arial" w:eastAsiaTheme="minorHAnsi" w:hAnsi="Arial" w:cs="Arial"/>
            <w:sz w:val="20"/>
            <w:szCs w:val="20"/>
          </w:rPr>
          <w:t>https://branitelji.gov.hr/UserDocsImages//dokumenti/Nikola//popis%20dokaza%20za%20ostvarivanje%20prava%20prednosti%20pri%20zapo%C5%A1ljavanju-%20ZOHBDR%202021.pdf</w:t>
        </w:r>
      </w:hyperlink>
    </w:p>
    <w:p w:rsidR="0010634E" w:rsidRPr="006E3AD8" w:rsidRDefault="0010634E" w:rsidP="0010634E">
      <w:pPr>
        <w:jc w:val="both"/>
        <w:rPr>
          <w:rFonts w:ascii="Arial" w:eastAsiaTheme="minorHAnsi" w:hAnsi="Arial" w:cs="Arial"/>
          <w:sz w:val="20"/>
          <w:szCs w:val="20"/>
        </w:rPr>
      </w:pPr>
    </w:p>
    <w:p w:rsidR="0010634E" w:rsidRPr="006E3AD8" w:rsidRDefault="0010634E" w:rsidP="0010634E">
      <w:pPr>
        <w:jc w:val="both"/>
        <w:rPr>
          <w:rFonts w:ascii="Arial" w:eastAsiaTheme="minorHAnsi" w:hAnsi="Arial" w:cs="Arial"/>
          <w:sz w:val="20"/>
          <w:szCs w:val="20"/>
        </w:rPr>
      </w:pPr>
      <w:r w:rsidRPr="006E3AD8">
        <w:rPr>
          <w:rFonts w:ascii="Arial" w:eastAsiaTheme="minorHAnsi" w:hAnsi="Arial" w:cs="Arial"/>
          <w:sz w:val="20"/>
          <w:szCs w:val="20"/>
        </w:rPr>
        <w:t>Kandidati koji se pozovu na pravo prednosti pri zapošljavanju u skladu s člankom 48. Zakona o civilnim stradalnicima iz Domovinskog rata (Narodne novine, broj 84/21)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10634E" w:rsidRPr="006E3AD8" w:rsidRDefault="00BA45CE" w:rsidP="0010634E">
      <w:pPr>
        <w:jc w:val="both"/>
        <w:rPr>
          <w:rFonts w:ascii="Arial" w:hAnsi="Arial" w:cs="Arial"/>
          <w:sz w:val="20"/>
          <w:szCs w:val="20"/>
        </w:rPr>
      </w:pPr>
      <w:hyperlink r:id="rId7" w:history="1">
        <w:r w:rsidR="0010634E" w:rsidRPr="006E3AD8">
          <w:rPr>
            <w:rStyle w:val="Hiperveza"/>
            <w:rFonts w:ascii="Arial" w:hAnsi="Arial" w:cs="Arial"/>
            <w:sz w:val="20"/>
            <w:szCs w:val="20"/>
          </w:rPr>
          <w:t>https://branitelji.gov.hr/UserDocsImages//dokumenti/Nikola//popis%20dokaza%20za%20ostvarivanje%20prava%20prednosti%20pri%20zapo%C5%A1ljavanju-%20Zakon%20o%20civilnim%20stradalnicima%20iz%20DR.pdf</w:t>
        </w:r>
      </w:hyperlink>
    </w:p>
    <w:p w:rsidR="0010634E" w:rsidRPr="006E3AD8" w:rsidRDefault="0010634E" w:rsidP="0010634E">
      <w:pPr>
        <w:jc w:val="both"/>
        <w:rPr>
          <w:rFonts w:ascii="Arial" w:eastAsiaTheme="minorHAnsi" w:hAnsi="Arial" w:cs="Arial"/>
          <w:sz w:val="20"/>
          <w:szCs w:val="20"/>
        </w:rPr>
      </w:pPr>
    </w:p>
    <w:p w:rsidR="0010634E" w:rsidRPr="006E3AD8" w:rsidRDefault="0010634E" w:rsidP="0010634E">
      <w:pPr>
        <w:jc w:val="both"/>
        <w:rPr>
          <w:rFonts w:ascii="Arial" w:eastAsiaTheme="minorHAnsi" w:hAnsi="Arial" w:cs="Arial"/>
          <w:sz w:val="20"/>
          <w:szCs w:val="20"/>
        </w:rPr>
      </w:pPr>
      <w:r w:rsidRPr="006E3AD8">
        <w:rPr>
          <w:rFonts w:ascii="Arial" w:eastAsiaTheme="minorHAnsi" w:hAnsi="Arial" w:cs="Arial"/>
          <w:sz w:val="20"/>
          <w:szCs w:val="20"/>
        </w:rPr>
        <w:t xml:space="preserve">Kandidati koji se pozovu na pravo prednosti pri zapošljavanju u skladu s člankom 48.f Zakona o zaštiti vojnih i civilnih invalida rata (Narodne novine, br. 33/92, 57/92, 77/92, 27/93, 58/93, 2/94, 76/94, 108/95, 108/96, 82/01, 103/03, 148/13 i 98/19), uz prijavu na javni natječaj dužni su, uz dokaze o ispunjavanju </w:t>
      </w:r>
      <w:r w:rsidRPr="006E3AD8">
        <w:rPr>
          <w:rFonts w:ascii="Arial" w:eastAsiaTheme="minorHAnsi" w:hAnsi="Arial" w:cs="Arial"/>
          <w:sz w:val="20"/>
          <w:szCs w:val="20"/>
        </w:rPr>
        <w:lastRenderedPageBreak/>
        <w:t>traženih uvjeta iz javnog natječaja, priložiti rješenje ili potvrdu o priznatom statusu, izjavu da do sada nisu koristili pravo prednosti pri zapošljavanju po toj osnovi te dokaz iz kojeg se vidi na koji je način prestao radni odnos kod posljednjeg poslodavca (rješenje, ugovor, sporazum i sl.).</w:t>
      </w:r>
    </w:p>
    <w:p w:rsidR="0010634E" w:rsidRPr="006E3AD8" w:rsidRDefault="0010634E" w:rsidP="0010634E">
      <w:pPr>
        <w:jc w:val="both"/>
        <w:rPr>
          <w:rFonts w:ascii="Arial" w:eastAsiaTheme="minorHAnsi" w:hAnsi="Arial" w:cs="Arial"/>
          <w:sz w:val="20"/>
          <w:szCs w:val="20"/>
        </w:rPr>
      </w:pPr>
    </w:p>
    <w:p w:rsidR="0010634E" w:rsidRPr="006E3AD8" w:rsidRDefault="0010634E" w:rsidP="0010634E">
      <w:pPr>
        <w:jc w:val="both"/>
        <w:rPr>
          <w:rFonts w:ascii="Arial" w:eastAsiaTheme="minorHAnsi" w:hAnsi="Arial" w:cs="Arial"/>
          <w:sz w:val="20"/>
          <w:szCs w:val="20"/>
        </w:rPr>
      </w:pPr>
      <w:r w:rsidRPr="006E3AD8">
        <w:rPr>
          <w:rFonts w:ascii="Arial" w:eastAsiaTheme="minorHAnsi" w:hAnsi="Arial" w:cs="Arial"/>
          <w:sz w:val="20"/>
          <w:szCs w:val="20"/>
        </w:rPr>
        <w:t>Kandidati koji se pozovu na pravo prednosti pri zapošljavanju u skladu s člankom 9. Zakona o profesionalnoj rehabilitaciji i zapošljavanju osoba s invaliditetom (Narodne novine, br. 157/13, 152/14, 39/18 i 32/20), uz prijavu na javni natječaj dužni su, uz dokaze o ispunjavanju traženih uvjeta iz javnog natječaja, priložiti i rješenje o utvrđenom invaliditetu, odnosno drugu javnu ispravu o invaliditetu na temelju koje se osoba može upisati u očevidnik zaposlenih osoba s invaliditetom te dokaz iz kojeg se vidi na koji je način prestao radni odnos kod posljednjeg poslodavca (rješenje, ugovor, sporazum i sl.).</w:t>
      </w:r>
    </w:p>
    <w:p w:rsidR="0010634E" w:rsidRDefault="0010634E" w:rsidP="0010634E">
      <w:pPr>
        <w:jc w:val="both"/>
        <w:rPr>
          <w:rFonts w:ascii="Arial" w:eastAsiaTheme="minorHAnsi" w:hAnsi="Arial" w:cs="Arial"/>
          <w:sz w:val="20"/>
          <w:szCs w:val="20"/>
        </w:rPr>
      </w:pPr>
    </w:p>
    <w:p w:rsidR="00CA75EF" w:rsidRDefault="00CA75EF" w:rsidP="0010634E">
      <w:pPr>
        <w:jc w:val="both"/>
        <w:rPr>
          <w:rFonts w:ascii="Arial" w:eastAsiaTheme="minorHAnsi" w:hAnsi="Arial" w:cs="Arial"/>
          <w:sz w:val="20"/>
          <w:szCs w:val="20"/>
        </w:rPr>
      </w:pPr>
    </w:p>
    <w:p w:rsidR="0010634E" w:rsidRPr="002E549A" w:rsidRDefault="0010634E" w:rsidP="0010634E">
      <w:pPr>
        <w:jc w:val="both"/>
        <w:rPr>
          <w:rFonts w:ascii="Arial" w:hAnsi="Arial" w:cs="Arial"/>
          <w:sz w:val="20"/>
          <w:szCs w:val="20"/>
        </w:rPr>
      </w:pPr>
      <w:r w:rsidRPr="002E549A">
        <w:rPr>
          <w:rFonts w:ascii="Arial" w:hAnsi="Arial" w:cs="Arial"/>
          <w:sz w:val="20"/>
          <w:szCs w:val="20"/>
        </w:rPr>
        <w:t>U prijavi na javni natječaj kandidati trebaju navesti:</w:t>
      </w:r>
    </w:p>
    <w:p w:rsidR="0010634E" w:rsidRPr="006E3AD8" w:rsidRDefault="0010634E" w:rsidP="0010634E">
      <w:pPr>
        <w:pStyle w:val="Odlomakpopisa"/>
        <w:numPr>
          <w:ilvl w:val="0"/>
          <w:numId w:val="9"/>
        </w:numPr>
        <w:jc w:val="both"/>
        <w:rPr>
          <w:rFonts w:ascii="Arial" w:hAnsi="Arial" w:cs="Arial"/>
          <w:sz w:val="20"/>
          <w:szCs w:val="20"/>
        </w:rPr>
      </w:pPr>
      <w:r w:rsidRPr="006E3AD8">
        <w:rPr>
          <w:rFonts w:ascii="Arial" w:hAnsi="Arial" w:cs="Arial"/>
          <w:b/>
          <w:sz w:val="20"/>
          <w:szCs w:val="20"/>
        </w:rPr>
        <w:t>osobne podatke</w:t>
      </w:r>
      <w:r w:rsidRPr="006E3AD8">
        <w:rPr>
          <w:rFonts w:ascii="Arial" w:hAnsi="Arial" w:cs="Arial"/>
          <w:sz w:val="20"/>
          <w:szCs w:val="20"/>
        </w:rPr>
        <w:t xml:space="preserve"> (ime i prezime, adresu stanovanja, broj telefona, odnosno mobitela i po mogućnosti e-mail adresu) </w:t>
      </w:r>
    </w:p>
    <w:p w:rsidR="0010634E" w:rsidRPr="006E3AD8" w:rsidRDefault="0010634E" w:rsidP="0010634E">
      <w:pPr>
        <w:pStyle w:val="Odlomakpopisa"/>
        <w:numPr>
          <w:ilvl w:val="0"/>
          <w:numId w:val="9"/>
        </w:numPr>
        <w:jc w:val="both"/>
        <w:rPr>
          <w:rFonts w:ascii="Arial" w:hAnsi="Arial" w:cs="Arial"/>
          <w:sz w:val="20"/>
          <w:szCs w:val="20"/>
        </w:rPr>
      </w:pPr>
      <w:r w:rsidRPr="006E3AD8">
        <w:rPr>
          <w:rFonts w:ascii="Arial" w:hAnsi="Arial" w:cs="Arial"/>
          <w:b/>
          <w:sz w:val="20"/>
          <w:szCs w:val="20"/>
        </w:rPr>
        <w:t>redni broj i naziv radnog mjesta na koje se prijavljuju</w:t>
      </w:r>
      <w:r w:rsidRPr="006E3AD8">
        <w:rPr>
          <w:rFonts w:ascii="Arial" w:hAnsi="Arial" w:cs="Arial"/>
          <w:sz w:val="20"/>
          <w:szCs w:val="20"/>
        </w:rPr>
        <w:t>.</w:t>
      </w:r>
    </w:p>
    <w:p w:rsidR="0010634E" w:rsidRPr="006E3AD8" w:rsidRDefault="0010634E" w:rsidP="0010634E">
      <w:pPr>
        <w:jc w:val="both"/>
        <w:rPr>
          <w:rFonts w:ascii="Arial" w:hAnsi="Arial" w:cs="Arial"/>
          <w:b/>
          <w:sz w:val="20"/>
          <w:szCs w:val="20"/>
        </w:rPr>
      </w:pPr>
    </w:p>
    <w:p w:rsidR="0010634E" w:rsidRPr="006E3AD8" w:rsidRDefault="0010634E" w:rsidP="0010634E">
      <w:pPr>
        <w:jc w:val="both"/>
        <w:rPr>
          <w:rFonts w:ascii="Arial" w:hAnsi="Arial" w:cs="Arial"/>
          <w:b/>
          <w:sz w:val="20"/>
          <w:szCs w:val="20"/>
        </w:rPr>
      </w:pPr>
      <w:r w:rsidRPr="006E3AD8">
        <w:rPr>
          <w:rFonts w:ascii="Arial" w:hAnsi="Arial" w:cs="Arial"/>
          <w:b/>
          <w:sz w:val="20"/>
          <w:szCs w:val="20"/>
        </w:rPr>
        <w:t>Kandidati koji se prijavljuju na više radnih mjesta dužni su za svako radno mjesto podnijeti zasebnu prijavu sa svim traženim prilozima, uz obvezno navođenje radnog mjesta na koje se prijavljuju.</w:t>
      </w:r>
    </w:p>
    <w:p w:rsidR="0010634E" w:rsidRDefault="0010634E" w:rsidP="0010634E">
      <w:pPr>
        <w:jc w:val="both"/>
        <w:rPr>
          <w:rFonts w:ascii="Arial" w:hAnsi="Arial" w:cs="Arial"/>
          <w:sz w:val="20"/>
          <w:szCs w:val="20"/>
        </w:rPr>
      </w:pPr>
    </w:p>
    <w:p w:rsidR="00CA75EF" w:rsidRDefault="00CA75EF" w:rsidP="0010634E">
      <w:pPr>
        <w:jc w:val="both"/>
        <w:rPr>
          <w:rFonts w:ascii="Arial" w:hAnsi="Arial" w:cs="Arial"/>
          <w:sz w:val="20"/>
          <w:szCs w:val="20"/>
        </w:rPr>
      </w:pPr>
    </w:p>
    <w:p w:rsidR="0010634E" w:rsidRPr="006E3AD8" w:rsidRDefault="0010634E" w:rsidP="0010634E">
      <w:pPr>
        <w:rPr>
          <w:rFonts w:ascii="Arial" w:eastAsiaTheme="minorHAnsi" w:hAnsi="Arial" w:cs="Arial"/>
          <w:b/>
          <w:bCs/>
          <w:sz w:val="20"/>
          <w:szCs w:val="20"/>
        </w:rPr>
      </w:pPr>
      <w:r w:rsidRPr="006E3AD8">
        <w:rPr>
          <w:rFonts w:ascii="Arial" w:eastAsiaTheme="minorHAnsi" w:hAnsi="Arial" w:cs="Arial"/>
          <w:b/>
          <w:bCs/>
          <w:sz w:val="20"/>
          <w:szCs w:val="20"/>
        </w:rPr>
        <w:t>Uz prijavu kandidati su dužni priložiti:</w:t>
      </w:r>
    </w:p>
    <w:p w:rsidR="0010634E" w:rsidRPr="006E3AD8" w:rsidRDefault="0010634E" w:rsidP="0010634E">
      <w:pPr>
        <w:pStyle w:val="Odlomakpopisa"/>
        <w:numPr>
          <w:ilvl w:val="0"/>
          <w:numId w:val="10"/>
        </w:numPr>
        <w:rPr>
          <w:rFonts w:ascii="Arial" w:eastAsiaTheme="minorHAnsi" w:hAnsi="Arial" w:cs="Arial"/>
          <w:sz w:val="20"/>
          <w:szCs w:val="20"/>
        </w:rPr>
      </w:pPr>
      <w:r w:rsidRPr="006E3AD8">
        <w:rPr>
          <w:rFonts w:ascii="Arial" w:eastAsiaTheme="minorHAnsi" w:hAnsi="Arial" w:cs="Arial"/>
          <w:sz w:val="20"/>
          <w:szCs w:val="20"/>
        </w:rPr>
        <w:t>životopis</w:t>
      </w:r>
    </w:p>
    <w:p w:rsidR="0010634E" w:rsidRPr="006E3AD8" w:rsidRDefault="0010634E" w:rsidP="0010634E">
      <w:pPr>
        <w:pStyle w:val="Odlomakpopisa"/>
        <w:numPr>
          <w:ilvl w:val="0"/>
          <w:numId w:val="10"/>
        </w:numPr>
        <w:rPr>
          <w:rFonts w:ascii="Arial" w:eastAsiaTheme="minorHAnsi" w:hAnsi="Arial" w:cs="Arial"/>
          <w:sz w:val="20"/>
          <w:szCs w:val="20"/>
        </w:rPr>
      </w:pPr>
      <w:r w:rsidRPr="006E3AD8">
        <w:rPr>
          <w:rFonts w:ascii="Arial" w:eastAsiaTheme="minorHAnsi" w:hAnsi="Arial" w:cs="Arial"/>
          <w:sz w:val="20"/>
          <w:szCs w:val="20"/>
        </w:rPr>
        <w:t>dokaz o hrvatskom državljanstvu (preslika domovnice ili drugi dokaz)</w:t>
      </w:r>
    </w:p>
    <w:p w:rsidR="0010634E" w:rsidRPr="006E3AD8" w:rsidRDefault="0010634E" w:rsidP="0010634E">
      <w:pPr>
        <w:pStyle w:val="Odlomakpopisa"/>
        <w:numPr>
          <w:ilvl w:val="0"/>
          <w:numId w:val="10"/>
        </w:numPr>
        <w:jc w:val="both"/>
        <w:rPr>
          <w:rFonts w:ascii="Arial" w:eastAsiaTheme="minorHAnsi" w:hAnsi="Arial" w:cs="Arial"/>
          <w:sz w:val="20"/>
          <w:szCs w:val="20"/>
        </w:rPr>
      </w:pPr>
      <w:r w:rsidRPr="006E3AD8">
        <w:rPr>
          <w:rFonts w:ascii="Arial" w:eastAsiaTheme="minorHAnsi" w:hAnsi="Arial" w:cs="Arial"/>
          <w:sz w:val="20"/>
          <w:szCs w:val="20"/>
        </w:rPr>
        <w:t>dokaz o odgovarajućem stupnj</w:t>
      </w:r>
      <w:r w:rsidR="00E71AE3">
        <w:rPr>
          <w:rFonts w:ascii="Arial" w:eastAsiaTheme="minorHAnsi" w:hAnsi="Arial" w:cs="Arial"/>
          <w:sz w:val="20"/>
          <w:szCs w:val="20"/>
        </w:rPr>
        <w:t>u obrazovanja (preslika diplome</w:t>
      </w:r>
      <w:r w:rsidRPr="006E3AD8">
        <w:rPr>
          <w:rFonts w:ascii="Arial" w:eastAsiaTheme="minorHAnsi" w:hAnsi="Arial" w:cs="Arial"/>
          <w:sz w:val="20"/>
          <w:szCs w:val="20"/>
        </w:rPr>
        <w:t>).</w:t>
      </w:r>
      <w:r w:rsidRPr="006E3AD8">
        <w:rPr>
          <w:rFonts w:ascii="Arial" w:hAnsi="Arial" w:cs="Arial"/>
          <w:sz w:val="20"/>
          <w:szCs w:val="20"/>
        </w:rPr>
        <w:t xml:space="preserve"> </w:t>
      </w:r>
      <w:r w:rsidRPr="006E3AD8">
        <w:rPr>
          <w:rFonts w:ascii="Arial" w:eastAsiaTheme="minorHAnsi" w:hAnsi="Arial" w:cs="Arial"/>
          <w:sz w:val="20"/>
          <w:szCs w:val="20"/>
        </w:rPr>
        <w:t>Kandidati koji su stručnu spremu stekli u inozemstvu trebaju priložiti i mišljenje o inozemnoj obrazovnoj kvalifikaciji u skladu s odredbama Zakona o priznavanju i vrednovanju inozemnih obrazovnih kvalifikacija (Narodne novine, broj 69/22), a u skladu s prethodnim propisom rješenje o priznavanju inozemne obrazovne kvalifikacije, uz pojašnjenje iz kojega se vidi o kojem je stupnju i razini obrazovanja riječ te s kojim stupnjem, odnosno razinom obrazovanja je u Republici Hrvatskoj izjednačeno.</w:t>
      </w:r>
    </w:p>
    <w:p w:rsidR="0010634E" w:rsidRPr="006E3AD8" w:rsidRDefault="0010634E" w:rsidP="0010634E">
      <w:pPr>
        <w:pStyle w:val="Odlomakpopisa"/>
        <w:numPr>
          <w:ilvl w:val="0"/>
          <w:numId w:val="10"/>
        </w:numPr>
        <w:jc w:val="both"/>
        <w:rPr>
          <w:rFonts w:ascii="Arial" w:eastAsiaTheme="minorHAnsi" w:hAnsi="Arial" w:cs="Arial"/>
          <w:sz w:val="20"/>
          <w:szCs w:val="20"/>
        </w:rPr>
      </w:pPr>
      <w:r w:rsidRPr="006E3AD8">
        <w:rPr>
          <w:rFonts w:ascii="Arial" w:eastAsiaTheme="minorHAnsi" w:hAnsi="Arial" w:cs="Arial"/>
          <w:sz w:val="20"/>
          <w:szCs w:val="20"/>
        </w:rPr>
        <w:t>elektronički zapis o podacima evidentiranim u matičnoj evidenciji Hrvatskog zavoda za mirovinsko osiguranje iz područja radnih odnosa, ne stariji od mjesec dana (e-Radna knjižica)</w:t>
      </w:r>
      <w:r w:rsidR="00864992">
        <w:rPr>
          <w:rFonts w:ascii="Arial" w:eastAsiaTheme="minorHAnsi" w:hAnsi="Arial" w:cs="Arial"/>
          <w:sz w:val="20"/>
          <w:szCs w:val="20"/>
        </w:rPr>
        <w:t>.</w:t>
      </w:r>
    </w:p>
    <w:p w:rsidR="00AD1DC4" w:rsidRDefault="00AD1DC4" w:rsidP="0010634E">
      <w:pPr>
        <w:autoSpaceDE w:val="0"/>
        <w:autoSpaceDN w:val="0"/>
        <w:jc w:val="both"/>
        <w:rPr>
          <w:rFonts w:ascii="Arial" w:eastAsiaTheme="minorHAnsi" w:hAnsi="Arial" w:cs="Arial"/>
          <w:sz w:val="20"/>
          <w:szCs w:val="20"/>
        </w:rPr>
      </w:pPr>
    </w:p>
    <w:p w:rsidR="0010634E" w:rsidRPr="006E3AD8" w:rsidRDefault="0010634E" w:rsidP="0010634E">
      <w:pPr>
        <w:autoSpaceDE w:val="0"/>
        <w:autoSpaceDN w:val="0"/>
        <w:jc w:val="both"/>
        <w:rPr>
          <w:rFonts w:ascii="Arial" w:eastAsiaTheme="minorHAnsi" w:hAnsi="Arial" w:cs="Arial"/>
          <w:sz w:val="20"/>
          <w:szCs w:val="20"/>
        </w:rPr>
      </w:pPr>
      <w:r w:rsidRPr="006E3AD8">
        <w:rPr>
          <w:rFonts w:ascii="Arial" w:eastAsiaTheme="minorHAnsi" w:hAnsi="Arial" w:cs="Arial"/>
          <w:sz w:val="20"/>
          <w:szCs w:val="20"/>
        </w:rPr>
        <w:t>Dokazi o ispunjenju formalnih uvjeta prilažu se u neovjerenoj preslici, a prije izbora kandidata predočit će se Hrvatskom zavodu za mirovinsko osiguranje u izvorniku.</w:t>
      </w:r>
    </w:p>
    <w:p w:rsidR="0010634E" w:rsidRPr="006E3AD8" w:rsidRDefault="0010634E" w:rsidP="0010634E">
      <w:pPr>
        <w:autoSpaceDE w:val="0"/>
        <w:autoSpaceDN w:val="0"/>
        <w:jc w:val="both"/>
        <w:rPr>
          <w:rFonts w:ascii="Arial" w:eastAsiaTheme="minorHAnsi" w:hAnsi="Arial" w:cs="Arial"/>
          <w:sz w:val="20"/>
          <w:szCs w:val="20"/>
        </w:rPr>
      </w:pPr>
    </w:p>
    <w:p w:rsidR="0010634E" w:rsidRPr="006E3AD8" w:rsidRDefault="0010634E" w:rsidP="0010634E">
      <w:pPr>
        <w:autoSpaceDE w:val="0"/>
        <w:autoSpaceDN w:val="0"/>
        <w:jc w:val="both"/>
        <w:rPr>
          <w:rFonts w:ascii="Arial" w:eastAsiaTheme="minorHAnsi" w:hAnsi="Arial" w:cs="Arial"/>
          <w:sz w:val="20"/>
          <w:szCs w:val="20"/>
        </w:rPr>
      </w:pPr>
      <w:r w:rsidRPr="006E3AD8">
        <w:rPr>
          <w:rFonts w:ascii="Arial" w:eastAsiaTheme="minorHAnsi" w:hAnsi="Arial" w:cs="Arial"/>
          <w:sz w:val="20"/>
          <w:szCs w:val="20"/>
        </w:rPr>
        <w:t>Hrvatski zavod za mirovinsko osiguranje koristit će i dalje obrađivati podatke u svrhu provedbe natječajnog postupka, u skladu s propisima koji reguliraju zaštitu osobnih podataka.</w:t>
      </w:r>
    </w:p>
    <w:p w:rsidR="0010634E" w:rsidRPr="006E3AD8" w:rsidRDefault="0010634E" w:rsidP="0010634E">
      <w:pPr>
        <w:autoSpaceDE w:val="0"/>
        <w:autoSpaceDN w:val="0"/>
        <w:jc w:val="both"/>
        <w:rPr>
          <w:rFonts w:ascii="Arial" w:eastAsiaTheme="minorHAnsi" w:hAnsi="Arial" w:cs="Arial"/>
          <w:sz w:val="20"/>
          <w:szCs w:val="20"/>
        </w:rPr>
      </w:pPr>
    </w:p>
    <w:p w:rsidR="0010634E" w:rsidRPr="006E3AD8" w:rsidRDefault="0010634E" w:rsidP="0010634E">
      <w:pPr>
        <w:autoSpaceDE w:val="0"/>
        <w:autoSpaceDN w:val="0"/>
        <w:jc w:val="both"/>
        <w:rPr>
          <w:rFonts w:ascii="Arial" w:eastAsiaTheme="minorHAnsi" w:hAnsi="Arial" w:cs="Arial"/>
          <w:sz w:val="20"/>
          <w:szCs w:val="20"/>
        </w:rPr>
      </w:pPr>
      <w:r w:rsidRPr="006E3AD8">
        <w:rPr>
          <w:rFonts w:ascii="Arial" w:eastAsiaTheme="minorHAnsi" w:hAnsi="Arial" w:cs="Arial"/>
          <w:sz w:val="20"/>
          <w:szCs w:val="20"/>
        </w:rPr>
        <w:t xml:space="preserve">Pisane prijave s dokazima o ispunjavanju formalnih uvjeta objavljenima u ovom natječaju podnose </w:t>
      </w:r>
      <w:r w:rsidR="00D40576">
        <w:rPr>
          <w:rFonts w:ascii="Arial" w:eastAsiaTheme="minorHAnsi" w:hAnsi="Arial" w:cs="Arial"/>
          <w:sz w:val="20"/>
          <w:szCs w:val="20"/>
        </w:rPr>
        <w:t xml:space="preserve">se </w:t>
      </w:r>
      <w:r w:rsidR="00D40576" w:rsidRPr="00BA45CE">
        <w:rPr>
          <w:rFonts w:ascii="Arial" w:eastAsiaTheme="minorHAnsi" w:hAnsi="Arial" w:cs="Arial"/>
          <w:b/>
          <w:sz w:val="20"/>
          <w:szCs w:val="20"/>
        </w:rPr>
        <w:t>do 31. listopada 202</w:t>
      </w:r>
      <w:bookmarkStart w:id="0" w:name="_GoBack"/>
      <w:bookmarkEnd w:id="0"/>
      <w:r w:rsidR="00D40576" w:rsidRPr="00BA45CE">
        <w:rPr>
          <w:rFonts w:ascii="Arial" w:eastAsiaTheme="minorHAnsi" w:hAnsi="Arial" w:cs="Arial"/>
          <w:b/>
          <w:sz w:val="20"/>
          <w:szCs w:val="20"/>
        </w:rPr>
        <w:t>3.</w:t>
      </w:r>
      <w:r w:rsidRPr="006E3AD8">
        <w:rPr>
          <w:rFonts w:ascii="Arial" w:eastAsiaTheme="minorHAnsi" w:hAnsi="Arial" w:cs="Arial"/>
          <w:sz w:val="20"/>
          <w:szCs w:val="20"/>
        </w:rPr>
        <w:t xml:space="preserve"> na adresu: Hrvatski zavod za mirovinsko osiguranje, Središnja služba, A. Mihanovića 3, 10000 Zagreb, s naznakom: „Prijava na javni natječaj“.</w:t>
      </w:r>
    </w:p>
    <w:p w:rsidR="00CA75EF" w:rsidRDefault="00CA75EF" w:rsidP="0010634E">
      <w:pPr>
        <w:pStyle w:val="box8339949"/>
        <w:shd w:val="clear" w:color="auto" w:fill="FFFFFF"/>
        <w:spacing w:before="27" w:beforeAutospacing="0" w:after="0" w:afterAutospacing="0"/>
        <w:jc w:val="both"/>
        <w:textAlignment w:val="baseline"/>
        <w:rPr>
          <w:rFonts w:ascii="Arial" w:hAnsi="Arial" w:cs="Arial"/>
          <w:sz w:val="20"/>
          <w:szCs w:val="20"/>
        </w:rPr>
      </w:pPr>
    </w:p>
    <w:p w:rsidR="0010634E" w:rsidRPr="006E3AD8" w:rsidRDefault="0010634E" w:rsidP="0010634E">
      <w:pPr>
        <w:pStyle w:val="box8339949"/>
        <w:shd w:val="clear" w:color="auto" w:fill="FFFFFF"/>
        <w:spacing w:before="27" w:beforeAutospacing="0" w:after="0" w:afterAutospacing="0"/>
        <w:jc w:val="both"/>
        <w:textAlignment w:val="baseline"/>
        <w:rPr>
          <w:rFonts w:ascii="Arial" w:eastAsiaTheme="minorHAnsi" w:hAnsi="Arial" w:cs="Arial"/>
          <w:bCs/>
          <w:sz w:val="20"/>
          <w:szCs w:val="20"/>
          <w:u w:val="single"/>
        </w:rPr>
      </w:pPr>
      <w:r w:rsidRPr="006E3AD8">
        <w:rPr>
          <w:rFonts w:ascii="Arial" w:hAnsi="Arial" w:cs="Arial"/>
          <w:sz w:val="20"/>
          <w:szCs w:val="20"/>
        </w:rPr>
        <w:t xml:space="preserve">Pravni izvori za pripremu kandidata za pisanu provjeru znanja - testiranje, objavit će se na </w:t>
      </w:r>
      <w:r w:rsidRPr="006E3AD8">
        <w:rPr>
          <w:rFonts w:ascii="Arial" w:eastAsiaTheme="minorHAnsi" w:hAnsi="Arial" w:cs="Arial"/>
          <w:bCs/>
          <w:sz w:val="20"/>
          <w:szCs w:val="20"/>
        </w:rPr>
        <w:t xml:space="preserve">internetskoj stranici Hrvatskog zavoda za mirovinsko osiguranje - </w:t>
      </w:r>
      <w:hyperlink r:id="rId8" w:history="1">
        <w:r w:rsidR="008B3E74" w:rsidRPr="004A6D2C">
          <w:rPr>
            <w:rStyle w:val="Hiperveza"/>
            <w:rFonts w:ascii="Arial" w:eastAsiaTheme="minorHAnsi" w:hAnsi="Arial" w:cs="Arial"/>
            <w:bCs/>
            <w:sz w:val="20"/>
            <w:szCs w:val="20"/>
          </w:rPr>
          <w:t>www.mirovinsko.hr</w:t>
        </w:r>
      </w:hyperlink>
      <w:r w:rsidR="008B3E74">
        <w:rPr>
          <w:rFonts w:ascii="Arial" w:eastAsiaTheme="minorHAnsi" w:hAnsi="Arial" w:cs="Arial"/>
          <w:bCs/>
          <w:sz w:val="20"/>
          <w:szCs w:val="20"/>
          <w:u w:val="single"/>
        </w:rPr>
        <w:t xml:space="preserve"> </w:t>
      </w:r>
      <w:r>
        <w:rPr>
          <w:rFonts w:ascii="Arial" w:eastAsiaTheme="minorHAnsi" w:hAnsi="Arial" w:cs="Arial"/>
          <w:bCs/>
          <w:sz w:val="20"/>
          <w:szCs w:val="20"/>
          <w:u w:val="single"/>
        </w:rPr>
        <w:t xml:space="preserve"> </w:t>
      </w:r>
    </w:p>
    <w:p w:rsidR="0010634E" w:rsidRPr="006E3AD8" w:rsidRDefault="0010634E" w:rsidP="0010634E">
      <w:pPr>
        <w:jc w:val="both"/>
        <w:rPr>
          <w:rFonts w:ascii="Arial" w:eastAsiaTheme="minorHAnsi" w:hAnsi="Arial" w:cs="Arial"/>
          <w:bCs/>
          <w:sz w:val="20"/>
          <w:szCs w:val="20"/>
        </w:rPr>
      </w:pPr>
    </w:p>
    <w:p w:rsidR="0010634E" w:rsidRPr="006E3AD8" w:rsidRDefault="0010634E" w:rsidP="0010634E">
      <w:pPr>
        <w:jc w:val="both"/>
        <w:rPr>
          <w:rFonts w:ascii="Arial" w:eastAsiaTheme="minorHAnsi" w:hAnsi="Arial" w:cs="Arial"/>
          <w:bCs/>
          <w:sz w:val="20"/>
          <w:szCs w:val="20"/>
        </w:rPr>
      </w:pPr>
      <w:r w:rsidRPr="006E3AD8">
        <w:rPr>
          <w:rFonts w:ascii="Arial" w:eastAsiaTheme="minorHAnsi" w:hAnsi="Arial" w:cs="Arial"/>
          <w:bCs/>
          <w:sz w:val="20"/>
          <w:szCs w:val="20"/>
        </w:rPr>
        <w:t xml:space="preserve">Vrijeme i mjesto održavanja testiranja objavit će se najmanje pet dana prije održavanja testiranja na internetskoj stranici Hrvatskog zavoda za mirovinsko osiguranje - </w:t>
      </w:r>
      <w:hyperlink r:id="rId9" w:history="1">
        <w:r w:rsidR="008B3E74" w:rsidRPr="004A6D2C">
          <w:rPr>
            <w:rStyle w:val="Hiperveza"/>
            <w:rFonts w:ascii="Arial" w:eastAsiaTheme="minorHAnsi" w:hAnsi="Arial" w:cs="Arial"/>
            <w:bCs/>
            <w:sz w:val="20"/>
            <w:szCs w:val="20"/>
          </w:rPr>
          <w:t>www.mirovinsko.hr</w:t>
        </w:r>
      </w:hyperlink>
      <w:r w:rsidR="008B3E74">
        <w:rPr>
          <w:rFonts w:ascii="Arial" w:eastAsiaTheme="minorHAnsi" w:hAnsi="Arial" w:cs="Arial"/>
          <w:bCs/>
          <w:sz w:val="20"/>
          <w:szCs w:val="20"/>
          <w:u w:val="single"/>
        </w:rPr>
        <w:t xml:space="preserve"> </w:t>
      </w:r>
    </w:p>
    <w:p w:rsidR="0010634E" w:rsidRPr="006E3AD8" w:rsidRDefault="0010634E" w:rsidP="0010634E">
      <w:pPr>
        <w:jc w:val="both"/>
        <w:rPr>
          <w:rFonts w:ascii="Arial" w:eastAsiaTheme="minorHAnsi" w:hAnsi="Arial" w:cs="Arial"/>
          <w:sz w:val="20"/>
          <w:szCs w:val="20"/>
        </w:rPr>
      </w:pPr>
    </w:p>
    <w:p w:rsidR="0010634E" w:rsidRPr="006E3AD8" w:rsidRDefault="0010634E" w:rsidP="0010634E">
      <w:pPr>
        <w:jc w:val="both"/>
        <w:rPr>
          <w:rFonts w:ascii="Arial" w:eastAsiaTheme="minorHAnsi" w:hAnsi="Arial" w:cs="Arial"/>
          <w:sz w:val="20"/>
          <w:szCs w:val="20"/>
        </w:rPr>
      </w:pPr>
      <w:r w:rsidRPr="006E3AD8">
        <w:rPr>
          <w:rFonts w:ascii="Arial" w:eastAsiaTheme="minorHAnsi" w:hAnsi="Arial" w:cs="Arial"/>
          <w:sz w:val="20"/>
          <w:szCs w:val="20"/>
        </w:rPr>
        <w:t xml:space="preserve">Ishod natječajnog postupka, u skladu s člankom 10. stavkom 1. točkom 10. Zakona o pravu na pristup informacijama (Narodne novine, br. 25/13, 85/15 i 69/22), objavit će se na internetskoj stranici Hrvatskog zavoda za mirovinsko osiguranje – </w:t>
      </w:r>
      <w:hyperlink r:id="rId10" w:history="1">
        <w:r w:rsidRPr="006E3AD8">
          <w:rPr>
            <w:rStyle w:val="Hiperveza"/>
            <w:rFonts w:ascii="Arial" w:eastAsiaTheme="minorHAnsi" w:hAnsi="Arial" w:cs="Arial"/>
            <w:sz w:val="20"/>
            <w:szCs w:val="20"/>
          </w:rPr>
          <w:t>www.mirovinsko.hr</w:t>
        </w:r>
      </w:hyperlink>
    </w:p>
    <w:p w:rsidR="0010634E" w:rsidRDefault="0010634E" w:rsidP="0010634E">
      <w:pPr>
        <w:jc w:val="both"/>
        <w:rPr>
          <w:rFonts w:ascii="Arial" w:eastAsiaTheme="minorHAnsi" w:hAnsi="Arial" w:cs="Arial"/>
          <w:sz w:val="20"/>
          <w:szCs w:val="20"/>
        </w:rPr>
      </w:pPr>
    </w:p>
    <w:p w:rsidR="00134F33" w:rsidRPr="006E3AD8" w:rsidRDefault="00134F33" w:rsidP="0010634E">
      <w:pPr>
        <w:jc w:val="both"/>
        <w:rPr>
          <w:rFonts w:ascii="Arial" w:eastAsiaTheme="minorHAnsi" w:hAnsi="Arial" w:cs="Arial"/>
          <w:sz w:val="20"/>
          <w:szCs w:val="20"/>
        </w:rPr>
      </w:pPr>
    </w:p>
    <w:p w:rsidR="0010634E" w:rsidRPr="006E3AD8" w:rsidRDefault="0010634E" w:rsidP="0010634E">
      <w:pPr>
        <w:ind w:left="3969"/>
        <w:jc w:val="center"/>
        <w:rPr>
          <w:rFonts w:ascii="Arial" w:eastAsiaTheme="minorHAnsi" w:hAnsi="Arial" w:cs="Arial"/>
          <w:b/>
          <w:bCs/>
          <w:sz w:val="20"/>
          <w:szCs w:val="20"/>
        </w:rPr>
      </w:pPr>
      <w:r w:rsidRPr="006E3AD8">
        <w:rPr>
          <w:rFonts w:ascii="Arial" w:eastAsiaTheme="minorHAnsi" w:hAnsi="Arial" w:cs="Arial"/>
          <w:b/>
          <w:bCs/>
          <w:sz w:val="20"/>
          <w:szCs w:val="20"/>
        </w:rPr>
        <w:t>Hrvatski zavod za mirovinsko osiguranje</w:t>
      </w:r>
    </w:p>
    <w:p w:rsidR="0082753A" w:rsidRPr="00CA75EF" w:rsidRDefault="0010634E" w:rsidP="00CA75EF">
      <w:pPr>
        <w:ind w:left="3969"/>
        <w:jc w:val="center"/>
        <w:rPr>
          <w:rFonts w:ascii="Arial" w:eastAsiaTheme="minorHAnsi" w:hAnsi="Arial" w:cs="Arial"/>
          <w:b/>
          <w:bCs/>
          <w:sz w:val="20"/>
          <w:szCs w:val="20"/>
        </w:rPr>
      </w:pPr>
      <w:r w:rsidRPr="006E3AD8">
        <w:rPr>
          <w:rFonts w:ascii="Arial" w:eastAsiaTheme="minorHAnsi" w:hAnsi="Arial" w:cs="Arial"/>
          <w:b/>
          <w:bCs/>
          <w:sz w:val="20"/>
          <w:szCs w:val="20"/>
        </w:rPr>
        <w:t>Središnja služba</w:t>
      </w:r>
    </w:p>
    <w:sectPr w:rsidR="0082753A" w:rsidRPr="00CA75EF" w:rsidSect="0090464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EFC"/>
    <w:multiLevelType w:val="hybridMultilevel"/>
    <w:tmpl w:val="73AAB07E"/>
    <w:lvl w:ilvl="0" w:tplc="8A22B090">
      <w:start w:val="1"/>
      <w:numFmt w:val="bullet"/>
      <w:lvlText w:val=""/>
      <w:lvlJc w:val="left"/>
      <w:pPr>
        <w:ind w:left="720" w:hanging="360"/>
      </w:pPr>
      <w:rPr>
        <w:rFonts w:ascii="Symbol" w:hAnsi="Symbol" w:hint="default"/>
      </w:rPr>
    </w:lvl>
    <w:lvl w:ilvl="1" w:tplc="3356F824">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4453F5"/>
    <w:multiLevelType w:val="hybridMultilevel"/>
    <w:tmpl w:val="25162E40"/>
    <w:lvl w:ilvl="0" w:tplc="8A22B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BF1BB6"/>
    <w:multiLevelType w:val="hybridMultilevel"/>
    <w:tmpl w:val="9B187C7E"/>
    <w:lvl w:ilvl="0" w:tplc="8882532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E10DA8"/>
    <w:multiLevelType w:val="hybridMultilevel"/>
    <w:tmpl w:val="20281E7C"/>
    <w:lvl w:ilvl="0" w:tplc="8A22B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F424EF"/>
    <w:multiLevelType w:val="hybridMultilevel"/>
    <w:tmpl w:val="27E27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365BC6"/>
    <w:multiLevelType w:val="hybridMultilevel"/>
    <w:tmpl w:val="F1029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6432FE"/>
    <w:multiLevelType w:val="hybridMultilevel"/>
    <w:tmpl w:val="024A2102"/>
    <w:lvl w:ilvl="0" w:tplc="9B8CF1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6243342"/>
    <w:multiLevelType w:val="hybridMultilevel"/>
    <w:tmpl w:val="5BA43794"/>
    <w:lvl w:ilvl="0" w:tplc="A9FE27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B20B8A"/>
    <w:multiLevelType w:val="hybridMultilevel"/>
    <w:tmpl w:val="A2BA61D6"/>
    <w:lvl w:ilvl="0" w:tplc="8A22B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0E3178A"/>
    <w:multiLevelType w:val="hybridMultilevel"/>
    <w:tmpl w:val="933273C0"/>
    <w:lvl w:ilvl="0" w:tplc="A9FE27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9E50CF6"/>
    <w:multiLevelType w:val="hybridMultilevel"/>
    <w:tmpl w:val="B6123E52"/>
    <w:lvl w:ilvl="0" w:tplc="8A22B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345483"/>
    <w:multiLevelType w:val="hybridMultilevel"/>
    <w:tmpl w:val="E5DCBA52"/>
    <w:lvl w:ilvl="0" w:tplc="A9FE27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0"/>
  </w:num>
  <w:num w:numId="5">
    <w:abstractNumId w:val="11"/>
  </w:num>
  <w:num w:numId="6">
    <w:abstractNumId w:val="9"/>
  </w:num>
  <w:num w:numId="7">
    <w:abstractNumId w:val="1"/>
  </w:num>
  <w:num w:numId="8">
    <w:abstractNumId w:val="3"/>
  </w:num>
  <w:num w:numId="9">
    <w:abstractNumId w:val="5"/>
  </w:num>
  <w:num w:numId="10">
    <w:abstractNumId w:val="4"/>
  </w:num>
  <w:num w:numId="11">
    <w:abstractNumId w:val="0"/>
  </w:num>
  <w:num w:numId="12">
    <w:abstractNumId w:val="8"/>
  </w:num>
  <w:num w:numId="13">
    <w:abstractNumId w:val="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4E"/>
    <w:rsid w:val="000201BF"/>
    <w:rsid w:val="00025D32"/>
    <w:rsid w:val="00031B9B"/>
    <w:rsid w:val="00035985"/>
    <w:rsid w:val="00037223"/>
    <w:rsid w:val="00040122"/>
    <w:rsid w:val="00043ED8"/>
    <w:rsid w:val="00044A25"/>
    <w:rsid w:val="000516B4"/>
    <w:rsid w:val="000519CE"/>
    <w:rsid w:val="000622FE"/>
    <w:rsid w:val="00064CD4"/>
    <w:rsid w:val="00067262"/>
    <w:rsid w:val="00071D33"/>
    <w:rsid w:val="00076CB7"/>
    <w:rsid w:val="0008079C"/>
    <w:rsid w:val="000B1961"/>
    <w:rsid w:val="000C12CD"/>
    <w:rsid w:val="000C7E0C"/>
    <w:rsid w:val="000D448A"/>
    <w:rsid w:val="000D7F49"/>
    <w:rsid w:val="000E25C1"/>
    <w:rsid w:val="00100265"/>
    <w:rsid w:val="001031B3"/>
    <w:rsid w:val="001058C1"/>
    <w:rsid w:val="0010634E"/>
    <w:rsid w:val="00117428"/>
    <w:rsid w:val="001320CA"/>
    <w:rsid w:val="00134F33"/>
    <w:rsid w:val="001370B6"/>
    <w:rsid w:val="0015409A"/>
    <w:rsid w:val="001558EF"/>
    <w:rsid w:val="001646AB"/>
    <w:rsid w:val="00175D64"/>
    <w:rsid w:val="001D02C6"/>
    <w:rsid w:val="001E23AE"/>
    <w:rsid w:val="0020704D"/>
    <w:rsid w:val="0021026D"/>
    <w:rsid w:val="002147DE"/>
    <w:rsid w:val="00225FB2"/>
    <w:rsid w:val="002279AD"/>
    <w:rsid w:val="00231061"/>
    <w:rsid w:val="00233B08"/>
    <w:rsid w:val="00235649"/>
    <w:rsid w:val="0026364F"/>
    <w:rsid w:val="00282648"/>
    <w:rsid w:val="002A5F10"/>
    <w:rsid w:val="002B0364"/>
    <w:rsid w:val="002D269E"/>
    <w:rsid w:val="002D3A5F"/>
    <w:rsid w:val="002D3CB5"/>
    <w:rsid w:val="002D6142"/>
    <w:rsid w:val="002F2DB5"/>
    <w:rsid w:val="0030464E"/>
    <w:rsid w:val="00304FD4"/>
    <w:rsid w:val="00310190"/>
    <w:rsid w:val="003108F7"/>
    <w:rsid w:val="00311F67"/>
    <w:rsid w:val="003243EE"/>
    <w:rsid w:val="00327103"/>
    <w:rsid w:val="00331E18"/>
    <w:rsid w:val="00334B13"/>
    <w:rsid w:val="00342407"/>
    <w:rsid w:val="00363300"/>
    <w:rsid w:val="003810F8"/>
    <w:rsid w:val="003A5ACC"/>
    <w:rsid w:val="003B3128"/>
    <w:rsid w:val="003D6680"/>
    <w:rsid w:val="003E102E"/>
    <w:rsid w:val="003E2305"/>
    <w:rsid w:val="003F43C3"/>
    <w:rsid w:val="003F6196"/>
    <w:rsid w:val="003F7BF8"/>
    <w:rsid w:val="004056CF"/>
    <w:rsid w:val="0042660C"/>
    <w:rsid w:val="00430F6B"/>
    <w:rsid w:val="00450941"/>
    <w:rsid w:val="00451AED"/>
    <w:rsid w:val="0045696B"/>
    <w:rsid w:val="0047578A"/>
    <w:rsid w:val="00494807"/>
    <w:rsid w:val="00494D1C"/>
    <w:rsid w:val="004B31F5"/>
    <w:rsid w:val="004C435D"/>
    <w:rsid w:val="004E2B89"/>
    <w:rsid w:val="004F55BA"/>
    <w:rsid w:val="0051035E"/>
    <w:rsid w:val="00511923"/>
    <w:rsid w:val="005129A1"/>
    <w:rsid w:val="0052115C"/>
    <w:rsid w:val="0055751E"/>
    <w:rsid w:val="005A2891"/>
    <w:rsid w:val="005A3D70"/>
    <w:rsid w:val="005D0B09"/>
    <w:rsid w:val="005F10EE"/>
    <w:rsid w:val="005F4545"/>
    <w:rsid w:val="005F527B"/>
    <w:rsid w:val="005F598D"/>
    <w:rsid w:val="005F5AC4"/>
    <w:rsid w:val="00617968"/>
    <w:rsid w:val="00654CAD"/>
    <w:rsid w:val="006629D3"/>
    <w:rsid w:val="00666DAC"/>
    <w:rsid w:val="00685785"/>
    <w:rsid w:val="006A4792"/>
    <w:rsid w:val="006F1FF7"/>
    <w:rsid w:val="00723781"/>
    <w:rsid w:val="00735C50"/>
    <w:rsid w:val="0077708D"/>
    <w:rsid w:val="00784154"/>
    <w:rsid w:val="007A1472"/>
    <w:rsid w:val="007B0379"/>
    <w:rsid w:val="007B65EB"/>
    <w:rsid w:val="007C187C"/>
    <w:rsid w:val="007D74D4"/>
    <w:rsid w:val="007E77D5"/>
    <w:rsid w:val="007F2E7B"/>
    <w:rsid w:val="007F7A77"/>
    <w:rsid w:val="00810627"/>
    <w:rsid w:val="00817BD5"/>
    <w:rsid w:val="00824FCA"/>
    <w:rsid w:val="0082753A"/>
    <w:rsid w:val="00864992"/>
    <w:rsid w:val="008809E3"/>
    <w:rsid w:val="0088156E"/>
    <w:rsid w:val="00882A86"/>
    <w:rsid w:val="008911F5"/>
    <w:rsid w:val="00896470"/>
    <w:rsid w:val="008975F8"/>
    <w:rsid w:val="008A25A1"/>
    <w:rsid w:val="008B3E74"/>
    <w:rsid w:val="008D2B53"/>
    <w:rsid w:val="008E163C"/>
    <w:rsid w:val="008F40B3"/>
    <w:rsid w:val="00904647"/>
    <w:rsid w:val="00910EA3"/>
    <w:rsid w:val="0091791A"/>
    <w:rsid w:val="0092424F"/>
    <w:rsid w:val="0094276B"/>
    <w:rsid w:val="00955024"/>
    <w:rsid w:val="0097597F"/>
    <w:rsid w:val="00987F15"/>
    <w:rsid w:val="009905AC"/>
    <w:rsid w:val="009A0349"/>
    <w:rsid w:val="009A1383"/>
    <w:rsid w:val="009A68A6"/>
    <w:rsid w:val="009C7F13"/>
    <w:rsid w:val="009D22C2"/>
    <w:rsid w:val="009D3645"/>
    <w:rsid w:val="009D682C"/>
    <w:rsid w:val="009E34E7"/>
    <w:rsid w:val="00A15636"/>
    <w:rsid w:val="00A30A83"/>
    <w:rsid w:val="00A31C09"/>
    <w:rsid w:val="00A4448C"/>
    <w:rsid w:val="00A471D5"/>
    <w:rsid w:val="00A56FA0"/>
    <w:rsid w:val="00A6054B"/>
    <w:rsid w:val="00A65B80"/>
    <w:rsid w:val="00A70D05"/>
    <w:rsid w:val="00A72F02"/>
    <w:rsid w:val="00A73355"/>
    <w:rsid w:val="00A77922"/>
    <w:rsid w:val="00A8347E"/>
    <w:rsid w:val="00A86290"/>
    <w:rsid w:val="00A91FB3"/>
    <w:rsid w:val="00AA0F16"/>
    <w:rsid w:val="00AA1065"/>
    <w:rsid w:val="00AB2B73"/>
    <w:rsid w:val="00AC21C5"/>
    <w:rsid w:val="00AC241B"/>
    <w:rsid w:val="00AC414A"/>
    <w:rsid w:val="00AC72E4"/>
    <w:rsid w:val="00AD1DC4"/>
    <w:rsid w:val="00AD2E31"/>
    <w:rsid w:val="00AD5D4E"/>
    <w:rsid w:val="00AD6BCF"/>
    <w:rsid w:val="00AD76D1"/>
    <w:rsid w:val="00AF3163"/>
    <w:rsid w:val="00B0025E"/>
    <w:rsid w:val="00B047E1"/>
    <w:rsid w:val="00B1201C"/>
    <w:rsid w:val="00B34AFB"/>
    <w:rsid w:val="00B47597"/>
    <w:rsid w:val="00B56114"/>
    <w:rsid w:val="00B61FAB"/>
    <w:rsid w:val="00B645DB"/>
    <w:rsid w:val="00B8011F"/>
    <w:rsid w:val="00B90960"/>
    <w:rsid w:val="00B92D0C"/>
    <w:rsid w:val="00BA1BB5"/>
    <w:rsid w:val="00BA45CE"/>
    <w:rsid w:val="00BC0DD6"/>
    <w:rsid w:val="00BC44FB"/>
    <w:rsid w:val="00BD32AE"/>
    <w:rsid w:val="00BD6187"/>
    <w:rsid w:val="00C028E9"/>
    <w:rsid w:val="00C02BEE"/>
    <w:rsid w:val="00C13E16"/>
    <w:rsid w:val="00C174FF"/>
    <w:rsid w:val="00C22887"/>
    <w:rsid w:val="00C302A7"/>
    <w:rsid w:val="00C359AC"/>
    <w:rsid w:val="00C42A88"/>
    <w:rsid w:val="00C43CCB"/>
    <w:rsid w:val="00C56A50"/>
    <w:rsid w:val="00C63893"/>
    <w:rsid w:val="00C93D0A"/>
    <w:rsid w:val="00CA1AA6"/>
    <w:rsid w:val="00CA75EF"/>
    <w:rsid w:val="00CA7E82"/>
    <w:rsid w:val="00CB438B"/>
    <w:rsid w:val="00CC5247"/>
    <w:rsid w:val="00CD3FF4"/>
    <w:rsid w:val="00CF7D62"/>
    <w:rsid w:val="00D32F06"/>
    <w:rsid w:val="00D3311C"/>
    <w:rsid w:val="00D40576"/>
    <w:rsid w:val="00D43E0B"/>
    <w:rsid w:val="00D65160"/>
    <w:rsid w:val="00D676C6"/>
    <w:rsid w:val="00D7648A"/>
    <w:rsid w:val="00D8117A"/>
    <w:rsid w:val="00D94C73"/>
    <w:rsid w:val="00DA518A"/>
    <w:rsid w:val="00DB17BF"/>
    <w:rsid w:val="00DB6BA4"/>
    <w:rsid w:val="00DB78B1"/>
    <w:rsid w:val="00DD22DD"/>
    <w:rsid w:val="00E233A1"/>
    <w:rsid w:val="00E315C6"/>
    <w:rsid w:val="00E464B1"/>
    <w:rsid w:val="00E561CF"/>
    <w:rsid w:val="00E61A21"/>
    <w:rsid w:val="00E71AE3"/>
    <w:rsid w:val="00E80E35"/>
    <w:rsid w:val="00E90335"/>
    <w:rsid w:val="00EB511E"/>
    <w:rsid w:val="00ED1487"/>
    <w:rsid w:val="00ED3D8C"/>
    <w:rsid w:val="00EE298C"/>
    <w:rsid w:val="00EF7449"/>
    <w:rsid w:val="00F23720"/>
    <w:rsid w:val="00F33A4D"/>
    <w:rsid w:val="00F3753B"/>
    <w:rsid w:val="00F46485"/>
    <w:rsid w:val="00F56D64"/>
    <w:rsid w:val="00F71C3D"/>
    <w:rsid w:val="00F82CBF"/>
    <w:rsid w:val="00FA077A"/>
    <w:rsid w:val="00FA43B0"/>
    <w:rsid w:val="00FA7E30"/>
    <w:rsid w:val="00FB66FD"/>
    <w:rsid w:val="00FC333D"/>
    <w:rsid w:val="00FF2C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A9A03-ED7D-4A8C-8404-D5E96D2E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F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0634E"/>
    <w:pPr>
      <w:ind w:left="720"/>
      <w:contextualSpacing/>
    </w:pPr>
  </w:style>
  <w:style w:type="character" w:styleId="Hiperveza">
    <w:name w:val="Hyperlink"/>
    <w:basedOn w:val="Zadanifontodlomka"/>
    <w:uiPriority w:val="99"/>
    <w:unhideWhenUsed/>
    <w:rsid w:val="0010634E"/>
    <w:rPr>
      <w:color w:val="0563C1" w:themeColor="hyperlink"/>
      <w:u w:val="single"/>
    </w:rPr>
  </w:style>
  <w:style w:type="paragraph" w:customStyle="1" w:styleId="box8339949">
    <w:name w:val="box_8339949"/>
    <w:basedOn w:val="Normal"/>
    <w:rsid w:val="0010634E"/>
    <w:pPr>
      <w:spacing w:before="100" w:beforeAutospacing="1" w:after="100" w:afterAutospacing="1"/>
    </w:pPr>
  </w:style>
  <w:style w:type="character" w:styleId="SlijeenaHiperveza">
    <w:name w:val="FollowedHyperlink"/>
    <w:basedOn w:val="Zadanifontodlomka"/>
    <w:uiPriority w:val="99"/>
    <w:semiHidden/>
    <w:unhideWhenUsed/>
    <w:rsid w:val="00451AED"/>
    <w:rPr>
      <w:color w:val="954F72" w:themeColor="followedHyperlink"/>
      <w:u w:val="single"/>
    </w:rPr>
  </w:style>
  <w:style w:type="paragraph" w:styleId="Tekstbalonia">
    <w:name w:val="Balloon Text"/>
    <w:basedOn w:val="Normal"/>
    <w:link w:val="TekstbaloniaChar"/>
    <w:uiPriority w:val="99"/>
    <w:semiHidden/>
    <w:unhideWhenUsed/>
    <w:rsid w:val="001558E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58E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1407">
      <w:bodyDiv w:val="1"/>
      <w:marLeft w:val="0"/>
      <w:marRight w:val="0"/>
      <w:marTop w:val="0"/>
      <w:marBottom w:val="0"/>
      <w:divBdr>
        <w:top w:val="none" w:sz="0" w:space="0" w:color="auto"/>
        <w:left w:val="none" w:sz="0" w:space="0" w:color="auto"/>
        <w:bottom w:val="none" w:sz="0" w:space="0" w:color="auto"/>
        <w:right w:val="none" w:sz="0" w:space="0" w:color="auto"/>
      </w:divBdr>
    </w:div>
    <w:div w:id="466819031">
      <w:bodyDiv w:val="1"/>
      <w:marLeft w:val="0"/>
      <w:marRight w:val="0"/>
      <w:marTop w:val="0"/>
      <w:marBottom w:val="0"/>
      <w:divBdr>
        <w:top w:val="none" w:sz="0" w:space="0" w:color="auto"/>
        <w:left w:val="none" w:sz="0" w:space="0" w:color="auto"/>
        <w:bottom w:val="none" w:sz="0" w:space="0" w:color="auto"/>
        <w:right w:val="none" w:sz="0" w:space="0" w:color="auto"/>
      </w:divBdr>
    </w:div>
    <w:div w:id="650014606">
      <w:bodyDiv w:val="1"/>
      <w:marLeft w:val="0"/>
      <w:marRight w:val="0"/>
      <w:marTop w:val="0"/>
      <w:marBottom w:val="0"/>
      <w:divBdr>
        <w:top w:val="none" w:sz="0" w:space="0" w:color="auto"/>
        <w:left w:val="none" w:sz="0" w:space="0" w:color="auto"/>
        <w:bottom w:val="none" w:sz="0" w:space="0" w:color="auto"/>
        <w:right w:val="none" w:sz="0" w:space="0" w:color="auto"/>
      </w:divBdr>
    </w:div>
    <w:div w:id="983584294">
      <w:bodyDiv w:val="1"/>
      <w:marLeft w:val="0"/>
      <w:marRight w:val="0"/>
      <w:marTop w:val="0"/>
      <w:marBottom w:val="0"/>
      <w:divBdr>
        <w:top w:val="none" w:sz="0" w:space="0" w:color="auto"/>
        <w:left w:val="none" w:sz="0" w:space="0" w:color="auto"/>
        <w:bottom w:val="none" w:sz="0" w:space="0" w:color="auto"/>
        <w:right w:val="none" w:sz="0" w:space="0" w:color="auto"/>
      </w:divBdr>
    </w:div>
    <w:div w:id="1033577762">
      <w:bodyDiv w:val="1"/>
      <w:marLeft w:val="0"/>
      <w:marRight w:val="0"/>
      <w:marTop w:val="0"/>
      <w:marBottom w:val="0"/>
      <w:divBdr>
        <w:top w:val="none" w:sz="0" w:space="0" w:color="auto"/>
        <w:left w:val="none" w:sz="0" w:space="0" w:color="auto"/>
        <w:bottom w:val="none" w:sz="0" w:space="0" w:color="auto"/>
        <w:right w:val="none" w:sz="0" w:space="0" w:color="auto"/>
      </w:divBdr>
    </w:div>
    <w:div w:id="1065104380">
      <w:bodyDiv w:val="1"/>
      <w:marLeft w:val="0"/>
      <w:marRight w:val="0"/>
      <w:marTop w:val="0"/>
      <w:marBottom w:val="0"/>
      <w:divBdr>
        <w:top w:val="none" w:sz="0" w:space="0" w:color="auto"/>
        <w:left w:val="none" w:sz="0" w:space="0" w:color="auto"/>
        <w:bottom w:val="none" w:sz="0" w:space="0" w:color="auto"/>
        <w:right w:val="none" w:sz="0" w:space="0" w:color="auto"/>
      </w:divBdr>
    </w:div>
    <w:div w:id="1077706175">
      <w:bodyDiv w:val="1"/>
      <w:marLeft w:val="0"/>
      <w:marRight w:val="0"/>
      <w:marTop w:val="0"/>
      <w:marBottom w:val="0"/>
      <w:divBdr>
        <w:top w:val="none" w:sz="0" w:space="0" w:color="auto"/>
        <w:left w:val="none" w:sz="0" w:space="0" w:color="auto"/>
        <w:bottom w:val="none" w:sz="0" w:space="0" w:color="auto"/>
        <w:right w:val="none" w:sz="0" w:space="0" w:color="auto"/>
      </w:divBdr>
    </w:div>
    <w:div w:id="1119027617">
      <w:bodyDiv w:val="1"/>
      <w:marLeft w:val="0"/>
      <w:marRight w:val="0"/>
      <w:marTop w:val="0"/>
      <w:marBottom w:val="0"/>
      <w:divBdr>
        <w:top w:val="none" w:sz="0" w:space="0" w:color="auto"/>
        <w:left w:val="none" w:sz="0" w:space="0" w:color="auto"/>
        <w:bottom w:val="none" w:sz="0" w:space="0" w:color="auto"/>
        <w:right w:val="none" w:sz="0" w:space="0" w:color="auto"/>
      </w:divBdr>
    </w:div>
    <w:div w:id="1313604243">
      <w:bodyDiv w:val="1"/>
      <w:marLeft w:val="0"/>
      <w:marRight w:val="0"/>
      <w:marTop w:val="0"/>
      <w:marBottom w:val="0"/>
      <w:divBdr>
        <w:top w:val="none" w:sz="0" w:space="0" w:color="auto"/>
        <w:left w:val="none" w:sz="0" w:space="0" w:color="auto"/>
        <w:bottom w:val="none" w:sz="0" w:space="0" w:color="auto"/>
        <w:right w:val="none" w:sz="0" w:space="0" w:color="auto"/>
      </w:divBdr>
    </w:div>
    <w:div w:id="1404521294">
      <w:bodyDiv w:val="1"/>
      <w:marLeft w:val="0"/>
      <w:marRight w:val="0"/>
      <w:marTop w:val="0"/>
      <w:marBottom w:val="0"/>
      <w:divBdr>
        <w:top w:val="none" w:sz="0" w:space="0" w:color="auto"/>
        <w:left w:val="none" w:sz="0" w:space="0" w:color="auto"/>
        <w:bottom w:val="none" w:sz="0" w:space="0" w:color="auto"/>
        <w:right w:val="none" w:sz="0" w:space="0" w:color="auto"/>
      </w:divBdr>
    </w:div>
    <w:div w:id="1499148972">
      <w:bodyDiv w:val="1"/>
      <w:marLeft w:val="0"/>
      <w:marRight w:val="0"/>
      <w:marTop w:val="0"/>
      <w:marBottom w:val="0"/>
      <w:divBdr>
        <w:top w:val="none" w:sz="0" w:space="0" w:color="auto"/>
        <w:left w:val="none" w:sz="0" w:space="0" w:color="auto"/>
        <w:bottom w:val="none" w:sz="0" w:space="0" w:color="auto"/>
        <w:right w:val="none" w:sz="0" w:space="0" w:color="auto"/>
      </w:divBdr>
    </w:div>
    <w:div w:id="1610813810">
      <w:bodyDiv w:val="1"/>
      <w:marLeft w:val="0"/>
      <w:marRight w:val="0"/>
      <w:marTop w:val="0"/>
      <w:marBottom w:val="0"/>
      <w:divBdr>
        <w:top w:val="none" w:sz="0" w:space="0" w:color="auto"/>
        <w:left w:val="none" w:sz="0" w:space="0" w:color="auto"/>
        <w:bottom w:val="none" w:sz="0" w:space="0" w:color="auto"/>
        <w:right w:val="none" w:sz="0" w:space="0" w:color="auto"/>
      </w:divBdr>
    </w:div>
    <w:div w:id="1792747134">
      <w:bodyDiv w:val="1"/>
      <w:marLeft w:val="0"/>
      <w:marRight w:val="0"/>
      <w:marTop w:val="0"/>
      <w:marBottom w:val="0"/>
      <w:divBdr>
        <w:top w:val="none" w:sz="0" w:space="0" w:color="auto"/>
        <w:left w:val="none" w:sz="0" w:space="0" w:color="auto"/>
        <w:bottom w:val="none" w:sz="0" w:space="0" w:color="auto"/>
        <w:right w:val="none" w:sz="0" w:space="0" w:color="auto"/>
      </w:divBdr>
    </w:div>
    <w:div w:id="1865554360">
      <w:bodyDiv w:val="1"/>
      <w:marLeft w:val="0"/>
      <w:marRight w:val="0"/>
      <w:marTop w:val="0"/>
      <w:marBottom w:val="0"/>
      <w:divBdr>
        <w:top w:val="none" w:sz="0" w:space="0" w:color="auto"/>
        <w:left w:val="none" w:sz="0" w:space="0" w:color="auto"/>
        <w:bottom w:val="none" w:sz="0" w:space="0" w:color="auto"/>
        <w:right w:val="none" w:sz="0" w:space="0" w:color="auto"/>
      </w:divBdr>
    </w:div>
    <w:div w:id="20923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vinsko.hr"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rovinsko.hr" TargetMode="External"/><Relationship Id="rId4" Type="http://schemas.openxmlformats.org/officeDocument/2006/relationships/settings" Target="settings.xml"/><Relationship Id="rId9" Type="http://schemas.openxmlformats.org/officeDocument/2006/relationships/hyperlink" Target="http://www.mirovinsk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4E7B-D723-4C46-80D0-517E2C4D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1129</Words>
  <Characters>6436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HZMO</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Premerl</dc:creator>
  <cp:keywords/>
  <dc:description/>
  <cp:lastModifiedBy>Ivana Cindrić</cp:lastModifiedBy>
  <cp:revision>5</cp:revision>
  <cp:lastPrinted>2023-10-10T06:18:00Z</cp:lastPrinted>
  <dcterms:created xsi:type="dcterms:W3CDTF">2023-10-16T06:44:00Z</dcterms:created>
  <dcterms:modified xsi:type="dcterms:W3CDTF">2023-10-16T08:24:00Z</dcterms:modified>
</cp:coreProperties>
</file>